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F6050" w:rsidRDefault="002F6050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РЕСПУБЛИКА БАШКОРТОСТАН</w:t>
            </w:r>
          </w:p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755B13" w:rsidP="004713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F605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февраль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 w:rsidR="002F6050">
        <w:rPr>
          <w:bCs/>
          <w:sz w:val="28"/>
          <w:szCs w:val="28"/>
        </w:rPr>
        <w:t>3</w:t>
      </w:r>
      <w:r w:rsidR="00A87C0E">
        <w:rPr>
          <w:bCs/>
          <w:sz w:val="28"/>
          <w:szCs w:val="28"/>
        </w:rPr>
        <w:t>9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2</w:t>
      </w:r>
      <w:r w:rsidR="002F6050">
        <w:rPr>
          <w:bCs/>
          <w:sz w:val="28"/>
          <w:szCs w:val="28"/>
        </w:rPr>
        <w:t>6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 w:rsidRPr="00BC208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2F6050">
        <w:rPr>
          <w:b/>
          <w:sz w:val="28"/>
          <w:szCs w:val="28"/>
        </w:rPr>
        <w:t>седьмого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proofErr w:type="spellStart"/>
      <w:r w:rsidRPr="00556FE7">
        <w:rPr>
          <w:b/>
          <w:sz w:val="28"/>
          <w:szCs w:val="28"/>
        </w:rPr>
        <w:t>Аскинский</w:t>
      </w:r>
      <w:proofErr w:type="spellEnd"/>
      <w:r w:rsidRPr="00556FE7">
        <w:rPr>
          <w:b/>
          <w:sz w:val="28"/>
          <w:szCs w:val="28"/>
        </w:rPr>
        <w:t xml:space="preserve">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8164C3">
        <w:t>седьмого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D409B7" w:rsidRPr="0003470C" w:rsidRDefault="00D409B7" w:rsidP="00D409B7">
      <w:pPr>
        <w:rPr>
          <w:sz w:val="28"/>
          <w:szCs w:val="28"/>
        </w:rPr>
      </w:pPr>
      <w:r>
        <w:t xml:space="preserve">1. </w:t>
      </w:r>
      <w:r w:rsidRPr="0003470C">
        <w:rPr>
          <w:sz w:val="28"/>
          <w:szCs w:val="28"/>
        </w:rPr>
        <w:t>О выделении средств за счет остатка на 01.01.201</w:t>
      </w:r>
      <w:r>
        <w:rPr>
          <w:sz w:val="28"/>
          <w:szCs w:val="28"/>
        </w:rPr>
        <w:t>6</w:t>
      </w:r>
      <w:r w:rsidRPr="0003470C">
        <w:rPr>
          <w:sz w:val="28"/>
          <w:szCs w:val="28"/>
        </w:rPr>
        <w:t xml:space="preserve"> года</w:t>
      </w:r>
      <w:r w:rsidR="004544CF">
        <w:rPr>
          <w:sz w:val="28"/>
          <w:szCs w:val="28"/>
        </w:rPr>
        <w:t>.</w:t>
      </w:r>
    </w:p>
    <w:p w:rsidR="004544CF" w:rsidRDefault="00D409B7" w:rsidP="004544CF">
      <w:pPr>
        <w:rPr>
          <w:sz w:val="28"/>
          <w:szCs w:val="28"/>
        </w:rPr>
      </w:pPr>
      <w:r>
        <w:t>2</w:t>
      </w:r>
      <w:r w:rsidR="00471386" w:rsidRPr="00755B13">
        <w:t xml:space="preserve">. </w:t>
      </w:r>
      <w:r w:rsidR="004544CF">
        <w:rPr>
          <w:sz w:val="28"/>
          <w:szCs w:val="28"/>
        </w:rPr>
        <w:t xml:space="preserve">О деятельности Администрации сельского поселения Кашкинский сельсовет в 2015 году. </w:t>
      </w:r>
    </w:p>
    <w:p w:rsidR="004544CF" w:rsidRDefault="004544CF" w:rsidP="00454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4544CF" w:rsidRDefault="004544CF" w:rsidP="004544CF">
      <w:pPr>
        <w:rPr>
          <w:sz w:val="28"/>
          <w:szCs w:val="28"/>
        </w:rPr>
      </w:pPr>
      <w:r>
        <w:rPr>
          <w:sz w:val="28"/>
          <w:szCs w:val="28"/>
        </w:rPr>
        <w:t xml:space="preserve">3.   О деятельности Совета  сельского поселения Кашкинский сельсовет в 2015 году. </w:t>
      </w:r>
    </w:p>
    <w:p w:rsidR="004544CF" w:rsidRDefault="004544CF" w:rsidP="00454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4544CF" w:rsidRPr="004544CF" w:rsidRDefault="004544CF" w:rsidP="008164C3">
      <w:pPr>
        <w:pStyle w:val="a8"/>
        <w:rPr>
          <w:sz w:val="28"/>
          <w:szCs w:val="28"/>
        </w:rPr>
      </w:pPr>
      <w:r>
        <w:t xml:space="preserve">4. </w:t>
      </w:r>
      <w:r w:rsidRPr="004544CF">
        <w:rPr>
          <w:sz w:val="28"/>
          <w:szCs w:val="28"/>
        </w:rPr>
        <w:t>О демографической ситуации в сельском поселении Кашкинский сельсовет по итогам 2015 года.</w:t>
      </w:r>
    </w:p>
    <w:p w:rsidR="004544CF" w:rsidRDefault="004544CF" w:rsidP="00454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755B13" w:rsidRPr="008164C3" w:rsidRDefault="004544CF" w:rsidP="008164C3">
      <w:pPr>
        <w:pStyle w:val="a8"/>
        <w:rPr>
          <w:sz w:val="28"/>
          <w:szCs w:val="28"/>
        </w:rPr>
      </w:pPr>
      <w:r>
        <w:t xml:space="preserve">5. </w:t>
      </w:r>
      <w:r w:rsidR="00755B13" w:rsidRPr="008164C3">
        <w:rPr>
          <w:sz w:val="28"/>
          <w:szCs w:val="28"/>
        </w:rPr>
        <w:t xml:space="preserve">О Комплексном плане мероприятий сельского поселения Кашкинский сельсовет муниципального района </w:t>
      </w:r>
      <w:proofErr w:type="spellStart"/>
      <w:r w:rsidR="00755B13" w:rsidRPr="008164C3">
        <w:rPr>
          <w:sz w:val="28"/>
          <w:szCs w:val="28"/>
        </w:rPr>
        <w:t>Аскинский</w:t>
      </w:r>
      <w:proofErr w:type="spellEnd"/>
      <w:r w:rsidR="00755B13" w:rsidRPr="008164C3">
        <w:rPr>
          <w:sz w:val="28"/>
          <w:szCs w:val="28"/>
        </w:rPr>
        <w:t xml:space="preserve"> район Республики Башкортостан по реализации в 201</w:t>
      </w:r>
      <w:r w:rsidR="008164C3" w:rsidRPr="008164C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55B13" w:rsidRPr="008164C3">
        <w:rPr>
          <w:sz w:val="28"/>
          <w:szCs w:val="28"/>
        </w:rPr>
        <w:t>году  Положений Послания Президента  Республики Башкортостан Государственному Собранию – Курултаю Республики Башкортостан.</w:t>
      </w:r>
    </w:p>
    <w:p w:rsidR="00471386" w:rsidRPr="008164C3" w:rsidRDefault="00471386" w:rsidP="008164C3">
      <w:pPr>
        <w:pStyle w:val="a8"/>
        <w:rPr>
          <w:i/>
          <w:sz w:val="28"/>
          <w:szCs w:val="28"/>
        </w:rPr>
      </w:pPr>
      <w:r w:rsidRPr="008164C3">
        <w:rPr>
          <w:sz w:val="28"/>
          <w:szCs w:val="28"/>
        </w:rPr>
        <w:t xml:space="preserve">  (</w:t>
      </w:r>
      <w:r w:rsidRPr="008164C3"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4544CF" w:rsidRDefault="004544CF" w:rsidP="004544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917BD0">
        <w:rPr>
          <w:sz w:val="28"/>
          <w:szCs w:val="28"/>
        </w:rPr>
        <w:t>Аскинский</w:t>
      </w:r>
      <w:proofErr w:type="spellEnd"/>
      <w:r w:rsidRPr="00917BD0">
        <w:rPr>
          <w:sz w:val="28"/>
          <w:szCs w:val="28"/>
        </w:rPr>
        <w:t xml:space="preserve">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472DD"/>
    <w:rsid w:val="002F6050"/>
    <w:rsid w:val="00401586"/>
    <w:rsid w:val="004544CF"/>
    <w:rsid w:val="00471386"/>
    <w:rsid w:val="006D0896"/>
    <w:rsid w:val="00755B13"/>
    <w:rsid w:val="008164C3"/>
    <w:rsid w:val="00A87C0E"/>
    <w:rsid w:val="00AC4A6B"/>
    <w:rsid w:val="00C23326"/>
    <w:rsid w:val="00C456A4"/>
    <w:rsid w:val="00D4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2015-03-04T06:11:00Z</dcterms:created>
  <dcterms:modified xsi:type="dcterms:W3CDTF">2016-02-26T17:25:00Z</dcterms:modified>
</cp:coreProperties>
</file>