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1D72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60960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5C4DD5" w:rsidRPr="00B3487A" w:rsidRDefault="005C4DD5" w:rsidP="001D72E1"/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B3487A" w:rsidRDefault="005C4DD5" w:rsidP="001D72E1">
            <w:pPr>
              <w:pStyle w:val="a7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CD3CC2" w:rsidP="00CD3CC2">
      <w:pPr>
        <w:pStyle w:val="a7"/>
        <w:rPr>
          <w:rFonts w:eastAsia="MS Mincho"/>
          <w:lang w:val="be-BY"/>
        </w:rPr>
      </w:pPr>
      <w:r>
        <w:rPr>
          <w:rFonts w:eastAsia="MS Mincho"/>
          <w:lang w:val="be-BY"/>
        </w:rPr>
        <w:t>1</w:t>
      </w:r>
      <w:r w:rsidR="002B36A4">
        <w:rPr>
          <w:rFonts w:eastAsia="MS Mincho"/>
          <w:lang w:val="be-BY"/>
        </w:rPr>
        <w:t xml:space="preserve">7 </w:t>
      </w:r>
      <w:r w:rsidR="00C26323">
        <w:rPr>
          <w:rFonts w:eastAsia="MS Mincho"/>
          <w:lang w:val="be-BY"/>
        </w:rPr>
        <w:t>июнь</w:t>
      </w:r>
      <w:r>
        <w:rPr>
          <w:rFonts w:eastAsia="MS Mincho"/>
        </w:rPr>
        <w:t xml:space="preserve"> </w:t>
      </w:r>
      <w:r>
        <w:rPr>
          <w:rFonts w:eastAsia="MS Mincho"/>
          <w:lang w:val="be-BY"/>
        </w:rPr>
        <w:t xml:space="preserve">2016 й.                 </w:t>
      </w:r>
      <w:r w:rsidR="002B36A4">
        <w:rPr>
          <w:rFonts w:eastAsia="MS Mincho"/>
          <w:lang w:val="be-BY"/>
        </w:rPr>
        <w:t xml:space="preserve">   </w:t>
      </w:r>
      <w:r>
        <w:rPr>
          <w:rFonts w:eastAsia="MS Mincho"/>
          <w:lang w:val="be-BY"/>
        </w:rPr>
        <w:t xml:space="preserve"> </w:t>
      </w:r>
      <w:r w:rsidR="002B36A4">
        <w:rPr>
          <w:rFonts w:eastAsia="MS Mincho"/>
          <w:lang w:val="be-BY"/>
        </w:rPr>
        <w:t xml:space="preserve">   </w:t>
      </w:r>
      <w:r>
        <w:rPr>
          <w:rFonts w:eastAsia="MS Mincho"/>
          <w:lang w:val="be-BY"/>
        </w:rPr>
        <w:t xml:space="preserve"> № </w:t>
      </w:r>
      <w:r w:rsidR="002B36A4">
        <w:rPr>
          <w:rFonts w:eastAsia="MS Mincho"/>
          <w:lang w:val="be-BY"/>
        </w:rPr>
        <w:t xml:space="preserve"> 2</w:t>
      </w:r>
      <w:r w:rsidR="00C26323">
        <w:rPr>
          <w:rFonts w:eastAsia="MS Mincho"/>
          <w:lang w:val="be-BY"/>
        </w:rPr>
        <w:t>8</w:t>
      </w:r>
      <w:r>
        <w:rPr>
          <w:rFonts w:eastAsia="MS Mincho"/>
          <w:lang w:val="be-BY"/>
        </w:rPr>
        <w:t xml:space="preserve">                  </w:t>
      </w:r>
      <w:r w:rsidR="00C26323">
        <w:rPr>
          <w:rFonts w:eastAsia="MS Mincho"/>
          <w:lang w:val="be-BY"/>
        </w:rPr>
        <w:t>17 июня</w:t>
      </w:r>
      <w:r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5C4DD5" w:rsidRDefault="005C4DD5" w:rsidP="00745520">
      <w:pPr>
        <w:pStyle w:val="a7"/>
      </w:pPr>
    </w:p>
    <w:p w:rsidR="00E91517" w:rsidRDefault="00E91517" w:rsidP="00745520">
      <w:pPr>
        <w:pStyle w:val="a7"/>
        <w:rPr>
          <w:color w:val="000000"/>
        </w:rPr>
      </w:pPr>
      <w:r>
        <w:rPr>
          <w:color w:val="000000"/>
        </w:rPr>
        <w:t>О внесении изменений в постановление «</w:t>
      </w:r>
      <w:r w:rsidRPr="009F0E48">
        <w:rPr>
          <w:color w:val="000000"/>
        </w:rPr>
        <w:t>О</w:t>
      </w:r>
      <w:r>
        <w:rPr>
          <w:color w:val="000000"/>
        </w:rPr>
        <w:t xml:space="preserve">б утверждении Перечня главных администраторов доходов бюджета сельского поселения Кашкинский сельсовет муниципального </w:t>
      </w:r>
      <w:r w:rsidRPr="009F0E48">
        <w:rPr>
          <w:color w:val="000000"/>
        </w:rPr>
        <w:t>района</w:t>
      </w:r>
      <w:r>
        <w:rPr>
          <w:color w:val="000000"/>
        </w:rPr>
        <w:t xml:space="preserve"> </w:t>
      </w:r>
      <w:r w:rsidRPr="009F0E48">
        <w:rPr>
          <w:color w:val="000000"/>
        </w:rPr>
        <w:t>Аскинский район Республики Башкортостан</w:t>
      </w:r>
      <w:r>
        <w:rPr>
          <w:color w:val="000000"/>
        </w:rPr>
        <w:t>, закрепляемых за ними видов (подвидов) доходов бюджета на 2016-2018 годы»</w:t>
      </w:r>
    </w:p>
    <w:p w:rsidR="00E91517" w:rsidRDefault="00E91517" w:rsidP="00745520">
      <w:pPr>
        <w:pStyle w:val="a7"/>
      </w:pPr>
    </w:p>
    <w:p w:rsidR="00E91517" w:rsidRPr="009F0E48" w:rsidRDefault="00E91517" w:rsidP="00E91517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C26323" w:rsidRPr="009F0E48" w:rsidRDefault="00C26323" w:rsidP="00C26323">
      <w:pPr>
        <w:pStyle w:val="a7"/>
      </w:pPr>
      <w:r w:rsidRPr="009F0E48">
        <w:t xml:space="preserve">В соответствии </w:t>
      </w:r>
      <w: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t xml:space="preserve"> </w:t>
      </w:r>
      <w:r>
        <w:t>постановляю</w:t>
      </w:r>
      <w:r w:rsidRPr="009F0E48">
        <w:t>:</w:t>
      </w:r>
    </w:p>
    <w:p w:rsidR="00C26323" w:rsidRDefault="00C26323" w:rsidP="00C26323">
      <w:pPr>
        <w:pStyle w:val="a7"/>
        <w:rPr>
          <w:rFonts w:eastAsia="Calibri"/>
          <w:lang w:eastAsia="en-US"/>
        </w:rPr>
      </w:pPr>
      <w:r w:rsidRPr="009F0E48">
        <w:rPr>
          <w:spacing w:val="-1"/>
        </w:rPr>
        <w:t xml:space="preserve">1. </w:t>
      </w:r>
      <w:r>
        <w:rPr>
          <w:spacing w:val="-1"/>
        </w:rPr>
        <w:t xml:space="preserve">Внести  изменение в </w:t>
      </w:r>
      <w:r>
        <w:t xml:space="preserve"> постановление № 68   от 23 декабря 2015 года «</w:t>
      </w:r>
      <w:r w:rsidRPr="009F0E48">
        <w:t>О</w:t>
      </w:r>
      <w:r>
        <w:t xml:space="preserve">б утверждении </w:t>
      </w:r>
      <w:proofErr w:type="gramStart"/>
      <w:r>
        <w:t xml:space="preserve">Перечня главных администраторов </w:t>
      </w:r>
      <w:r w:rsidRPr="009F0E48">
        <w:t xml:space="preserve"> </w:t>
      </w:r>
      <w:r>
        <w:t>доходов бюджета сельского поселения</w:t>
      </w:r>
      <w:proofErr w:type="gramEnd"/>
      <w:r>
        <w:t xml:space="preserve"> Кашкинский сельсовет муниципального </w:t>
      </w:r>
      <w:r w:rsidRPr="009F0E48">
        <w:t>района</w:t>
      </w:r>
      <w:r>
        <w:t xml:space="preserve"> </w:t>
      </w:r>
      <w:r w:rsidRPr="009F0E48">
        <w:t>Аскинский район Республики Башкортостан</w:t>
      </w:r>
      <w:r>
        <w:t xml:space="preserve">, закрепляемых за ними видов (подвидов) доходов </w:t>
      </w:r>
      <w:r w:rsidRPr="009F0E48">
        <w:t xml:space="preserve"> </w:t>
      </w:r>
      <w:r>
        <w:t xml:space="preserve">бюджета </w:t>
      </w:r>
      <w:r>
        <w:rPr>
          <w:spacing w:val="-2"/>
        </w:rPr>
        <w:t xml:space="preserve">на 2016-2018 годы» и  дополнить  следующими  кодами </w:t>
      </w:r>
      <w:r w:rsidRPr="001F6DFB">
        <w:rPr>
          <w:rFonts w:eastAsia="Calibri"/>
          <w:sz w:val="24"/>
          <w:szCs w:val="24"/>
          <w:lang w:eastAsia="en-US"/>
        </w:rPr>
        <w:t xml:space="preserve"> </w:t>
      </w:r>
      <w:r w:rsidRPr="009522A4">
        <w:rPr>
          <w:rFonts w:eastAsia="Calibri"/>
          <w:lang w:eastAsia="en-US"/>
        </w:rPr>
        <w:t>бюджетной классификации Российской Федерации</w:t>
      </w:r>
      <w:r>
        <w:rPr>
          <w:rFonts w:eastAsia="Calibri"/>
          <w:lang w:eastAsia="en-US"/>
        </w:rPr>
        <w:t>:</w:t>
      </w:r>
    </w:p>
    <w:p w:rsidR="00C26323" w:rsidRPr="00674CB0" w:rsidRDefault="00C26323" w:rsidP="00C26323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674CB0">
        <w:rPr>
          <w:rFonts w:eastAsia="Calibri"/>
          <w:szCs w:val="28"/>
          <w:lang w:eastAsia="en-US"/>
        </w:rPr>
        <w:t>-791 2 07 05030 10 6100 180 «Прочие безвозмездные поступления в бюджеты сельских поселений (прочие поступления)»;</w:t>
      </w:r>
    </w:p>
    <w:p w:rsidR="00C26323" w:rsidRPr="00674CB0" w:rsidRDefault="00C26323" w:rsidP="00C26323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674CB0">
        <w:rPr>
          <w:rFonts w:eastAsia="Calibri"/>
          <w:szCs w:val="28"/>
          <w:lang w:eastAsia="en-US"/>
        </w:rPr>
        <w:t>-791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C26323" w:rsidRPr="00642D8B" w:rsidRDefault="00C26323" w:rsidP="00C26323">
      <w:pPr>
        <w:autoSpaceDE w:val="0"/>
        <w:autoSpaceDN w:val="0"/>
        <w:adjustRightInd w:val="0"/>
        <w:ind w:firstLine="0"/>
      </w:pPr>
      <w:r w:rsidRPr="00674CB0">
        <w:rPr>
          <w:rFonts w:eastAsia="Calibri"/>
          <w:szCs w:val="28"/>
          <w:lang w:eastAsia="en-US"/>
        </w:rPr>
        <w:t>-791 2 07 05030 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</w:t>
      </w:r>
    </w:p>
    <w:p w:rsidR="00C26323" w:rsidRDefault="00C26323" w:rsidP="00C26323">
      <w:pPr>
        <w:pStyle w:val="a7"/>
        <w:ind w:firstLine="708"/>
      </w:pPr>
      <w:r>
        <w:t>2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>постановления</w:t>
      </w:r>
      <w:r w:rsidRPr="009F0E48">
        <w:t xml:space="preserve"> </w:t>
      </w:r>
      <w:r>
        <w:t xml:space="preserve">оставляю за собой. </w:t>
      </w:r>
    </w:p>
    <w:p w:rsidR="002B36A4" w:rsidRDefault="002B36A4" w:rsidP="002B36A4">
      <w:pPr>
        <w:pStyle w:val="a7"/>
        <w:ind w:firstLine="708"/>
      </w:pPr>
      <w:r>
        <w:t xml:space="preserve">. </w:t>
      </w:r>
    </w:p>
    <w:p w:rsidR="0091213B" w:rsidRDefault="0091213B" w:rsidP="002B36A4">
      <w:pPr>
        <w:pStyle w:val="a7"/>
      </w:pPr>
    </w:p>
    <w:p w:rsidR="001D72E1" w:rsidRDefault="001D72E1" w:rsidP="002B36A4">
      <w:pPr>
        <w:pStyle w:val="a7"/>
      </w:pPr>
    </w:p>
    <w:p w:rsidR="001D72E1" w:rsidRPr="00E91517" w:rsidRDefault="001D72E1" w:rsidP="002B36A4">
      <w:pPr>
        <w:pStyle w:val="a7"/>
      </w:pPr>
    </w:p>
    <w:p w:rsidR="00751461" w:rsidRDefault="00C26323" w:rsidP="00751461">
      <w:pPr>
        <w:jc w:val="right"/>
        <w:rPr>
          <w:szCs w:val="28"/>
        </w:rPr>
      </w:pPr>
      <w:r>
        <w:t>и.о</w:t>
      </w:r>
      <w:proofErr w:type="gramStart"/>
      <w:r>
        <w:t>.г</w:t>
      </w:r>
      <w:proofErr w:type="gramEnd"/>
      <w:r w:rsidR="00751461" w:rsidRPr="003F7B7F">
        <w:rPr>
          <w:szCs w:val="28"/>
        </w:rPr>
        <w:t>лав</w:t>
      </w:r>
      <w:r>
        <w:rPr>
          <w:szCs w:val="28"/>
        </w:rPr>
        <w:t>ы</w:t>
      </w:r>
      <w:r w:rsidR="00751461" w:rsidRPr="003F7B7F">
        <w:rPr>
          <w:szCs w:val="28"/>
        </w:rPr>
        <w:t xml:space="preserve">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r w:rsidRPr="001F5C28">
        <w:t xml:space="preserve">Аскинский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="00C26323">
        <w:t>Г.В.Нурдавлятова</w:t>
      </w:r>
      <w:proofErr w:type="spellEnd"/>
    </w:p>
    <w:sectPr w:rsidR="00346877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1B0A59"/>
    <w:rsid w:val="001D72E1"/>
    <w:rsid w:val="00276768"/>
    <w:rsid w:val="002B36A4"/>
    <w:rsid w:val="00346877"/>
    <w:rsid w:val="00457107"/>
    <w:rsid w:val="005809E3"/>
    <w:rsid w:val="005869ED"/>
    <w:rsid w:val="005A6E1A"/>
    <w:rsid w:val="005C4DD5"/>
    <w:rsid w:val="006A0E34"/>
    <w:rsid w:val="006A294B"/>
    <w:rsid w:val="00700241"/>
    <w:rsid w:val="00745520"/>
    <w:rsid w:val="00751461"/>
    <w:rsid w:val="00785282"/>
    <w:rsid w:val="0091213B"/>
    <w:rsid w:val="00BD1041"/>
    <w:rsid w:val="00BF4186"/>
    <w:rsid w:val="00C26323"/>
    <w:rsid w:val="00C977A0"/>
    <w:rsid w:val="00CD3CC2"/>
    <w:rsid w:val="00CD5EF4"/>
    <w:rsid w:val="00D51DAC"/>
    <w:rsid w:val="00DA131C"/>
    <w:rsid w:val="00E9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8</cp:revision>
  <cp:lastPrinted>2016-06-17T09:49:00Z</cp:lastPrinted>
  <dcterms:created xsi:type="dcterms:W3CDTF">2016-01-12T15:28:00Z</dcterms:created>
  <dcterms:modified xsi:type="dcterms:W3CDTF">2016-06-17T09:58:00Z</dcterms:modified>
</cp:coreProperties>
</file>