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355640" w:rsidRPr="00355640" w14:paraId="26AFE3F3" w14:textId="77777777" w:rsidTr="00B66E35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21FC8DC" w14:textId="77777777" w:rsidR="00355640" w:rsidRPr="00355640" w:rsidRDefault="00355640" w:rsidP="003556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14:paraId="28698C0C" w14:textId="77777777" w:rsidR="00355640" w:rsidRPr="00355640" w:rsidRDefault="00355640" w:rsidP="003556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</w:rPr>
            </w:pPr>
            <w:r w:rsidRPr="00355640">
              <w:rPr>
                <w:b/>
                <w:sz w:val="20"/>
              </w:rPr>
              <w:t>БАШ</w:t>
            </w:r>
            <w:r w:rsidRPr="0035564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355640">
              <w:rPr>
                <w:b/>
                <w:bCs/>
                <w:sz w:val="20"/>
              </w:rPr>
              <w:t>ОРТОСТАН РЕСПУБЛИК</w:t>
            </w:r>
            <w:r w:rsidRPr="00355640">
              <w:rPr>
                <w:b/>
                <w:sz w:val="20"/>
              </w:rPr>
              <w:t>А</w:t>
            </w:r>
            <w:r w:rsidRPr="00355640">
              <w:rPr>
                <w:b/>
                <w:sz w:val="20"/>
                <w:lang w:val="be-BY"/>
              </w:rPr>
              <w:t>Һ</w:t>
            </w:r>
            <w:proofErr w:type="gramStart"/>
            <w:r w:rsidRPr="00355640">
              <w:rPr>
                <w:b/>
                <w:sz w:val="20"/>
              </w:rPr>
              <w:t>Ы</w:t>
            </w:r>
            <w:proofErr w:type="gramEnd"/>
          </w:p>
          <w:p w14:paraId="742E5FF4" w14:textId="77777777" w:rsidR="00355640" w:rsidRPr="00355640" w:rsidRDefault="00355640" w:rsidP="003556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55640">
              <w:rPr>
                <w:b/>
                <w:sz w:val="20"/>
              </w:rPr>
              <w:t>АС</w:t>
            </w:r>
            <w:r w:rsidRPr="0035564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355640">
              <w:rPr>
                <w:b/>
                <w:sz w:val="20"/>
              </w:rPr>
              <w:t>ЫН  РАЙОНЫ</w:t>
            </w:r>
          </w:p>
          <w:p w14:paraId="32240B4D" w14:textId="77777777" w:rsidR="00355640" w:rsidRPr="00355640" w:rsidRDefault="00355640" w:rsidP="003556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55640">
              <w:rPr>
                <w:b/>
                <w:sz w:val="20"/>
              </w:rPr>
              <w:t xml:space="preserve">   МУНИЦИПАЛЬ РАЙОНЫ</w:t>
            </w:r>
            <w:r w:rsidRPr="00355640">
              <w:rPr>
                <w:b/>
                <w:sz w:val="20"/>
                <w:lang w:val="be-BY"/>
              </w:rPr>
              <w:t>НЫҢ</w:t>
            </w:r>
            <w:r w:rsidRPr="00355640">
              <w:rPr>
                <w:b/>
                <w:sz w:val="20"/>
              </w:rPr>
              <w:t xml:space="preserve"> </w:t>
            </w:r>
          </w:p>
          <w:p w14:paraId="2BD265F6" w14:textId="77777777" w:rsidR="00355640" w:rsidRPr="00355640" w:rsidRDefault="00355640" w:rsidP="003556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val="be-BY"/>
              </w:rPr>
            </w:pPr>
            <w:r w:rsidRPr="00355640"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ҠАШҠА </w:t>
            </w:r>
            <w:r w:rsidRPr="00355640">
              <w:rPr>
                <w:b/>
                <w:sz w:val="20"/>
                <w:lang w:val="be-BY"/>
              </w:rPr>
              <w:t xml:space="preserve"> АУЫЛ  СОВЕТЫ</w:t>
            </w:r>
          </w:p>
          <w:p w14:paraId="419E51CE" w14:textId="77777777" w:rsidR="00355640" w:rsidRPr="00355640" w:rsidRDefault="00355640" w:rsidP="003556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val="be-BY"/>
              </w:rPr>
            </w:pPr>
            <w:r w:rsidRPr="00355640">
              <w:rPr>
                <w:b/>
                <w:sz w:val="20"/>
                <w:lang w:val="be-BY"/>
              </w:rPr>
              <w:t xml:space="preserve"> АУЫЛ </w:t>
            </w:r>
            <w:r w:rsidRPr="00355640">
              <w:rPr>
                <w:b/>
                <w:sz w:val="20"/>
              </w:rPr>
              <w:t xml:space="preserve"> БИЛ</w:t>
            </w:r>
            <w:r w:rsidRPr="00355640">
              <w:rPr>
                <w:b/>
                <w:sz w:val="20"/>
                <w:lang w:val="be-BY"/>
              </w:rPr>
              <w:t>Ә</w:t>
            </w:r>
            <w:r w:rsidRPr="00355640">
              <w:rPr>
                <w:b/>
                <w:sz w:val="20"/>
              </w:rPr>
              <w:t>М</w:t>
            </w:r>
            <w:r w:rsidRPr="00355640">
              <w:rPr>
                <w:b/>
                <w:sz w:val="20"/>
                <w:lang w:val="be-BY"/>
              </w:rPr>
              <w:t>ӘҺ</w:t>
            </w:r>
            <w:r w:rsidRPr="00355640">
              <w:rPr>
                <w:b/>
                <w:sz w:val="20"/>
              </w:rPr>
              <w:t xml:space="preserve">Е </w:t>
            </w:r>
            <w:r w:rsidRPr="00355640">
              <w:rPr>
                <w:b/>
                <w:sz w:val="20"/>
                <w:lang w:val="be-BY"/>
              </w:rPr>
              <w:t>ХӘКИМИӘТЕ</w:t>
            </w:r>
          </w:p>
          <w:p w14:paraId="71B51197" w14:textId="77777777" w:rsidR="00355640" w:rsidRPr="00355640" w:rsidRDefault="00355640" w:rsidP="003556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14:paraId="4A70D22E" w14:textId="77777777" w:rsidR="00355640" w:rsidRPr="00355640" w:rsidRDefault="00355640" w:rsidP="003556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53C0028" w14:textId="77777777" w:rsidR="00355640" w:rsidRPr="00355640" w:rsidRDefault="00355640" w:rsidP="00355640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 w:rsidRPr="0035564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CEBE06" wp14:editId="6E5CCD36">
                  <wp:simplePos x="0" y="0"/>
                  <wp:positionH relativeFrom="column">
                    <wp:posOffset>168598</wp:posOffset>
                  </wp:positionH>
                  <wp:positionV relativeFrom="paragraph">
                    <wp:posOffset>124627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9DEE961" w14:textId="77777777" w:rsidR="00355640" w:rsidRPr="00355640" w:rsidRDefault="00355640" w:rsidP="00355640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</w:p>
          <w:p w14:paraId="07AC08D5" w14:textId="77777777" w:rsidR="00355640" w:rsidRPr="00355640" w:rsidRDefault="00355640" w:rsidP="00355640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val="be-BY"/>
              </w:rPr>
            </w:pPr>
            <w:r w:rsidRPr="00355640">
              <w:rPr>
                <w:b/>
                <w:sz w:val="20"/>
                <w:lang w:val="be-BY"/>
              </w:rPr>
              <w:t>АДМИНИСТРАЦИЯ</w:t>
            </w:r>
          </w:p>
          <w:p w14:paraId="6DDB77A4" w14:textId="77777777" w:rsidR="00355640" w:rsidRPr="00355640" w:rsidRDefault="00355640" w:rsidP="00355640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bCs/>
                <w:iCs/>
                <w:sz w:val="20"/>
              </w:rPr>
            </w:pPr>
            <w:r w:rsidRPr="00355640">
              <w:rPr>
                <w:b/>
                <w:bCs/>
                <w:iCs/>
                <w:sz w:val="20"/>
                <w:lang w:val="be-BY"/>
              </w:rPr>
              <w:t>СЕЛЬСКОГО</w:t>
            </w:r>
            <w:r w:rsidRPr="00355640">
              <w:rPr>
                <w:b/>
                <w:bCs/>
                <w:iCs/>
                <w:sz w:val="20"/>
              </w:rPr>
              <w:t xml:space="preserve"> ПОСЕЛЕНИЯ</w:t>
            </w:r>
          </w:p>
          <w:p w14:paraId="1789CB7D" w14:textId="77777777" w:rsidR="00355640" w:rsidRPr="00355640" w:rsidRDefault="00355640" w:rsidP="00355640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bCs/>
                <w:iCs/>
                <w:sz w:val="20"/>
              </w:rPr>
            </w:pPr>
            <w:r w:rsidRPr="00355640">
              <w:rPr>
                <w:b/>
                <w:bCs/>
                <w:iCs/>
                <w:sz w:val="20"/>
                <w:lang w:val="be-BY"/>
              </w:rPr>
              <w:t>КАШКИНСКИЙ СЕЛЬСОВЕТ</w:t>
            </w:r>
          </w:p>
          <w:p w14:paraId="1C502619" w14:textId="77777777" w:rsidR="00355640" w:rsidRPr="00355640" w:rsidRDefault="00355640" w:rsidP="00355640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bCs/>
                <w:iCs/>
                <w:sz w:val="20"/>
              </w:rPr>
            </w:pPr>
            <w:r w:rsidRPr="00355640">
              <w:rPr>
                <w:b/>
                <w:bCs/>
                <w:iCs/>
                <w:sz w:val="20"/>
              </w:rPr>
              <w:t>МУНИЦИПАЛЬНОГО РАЙОНА</w:t>
            </w:r>
          </w:p>
          <w:p w14:paraId="49D23C96" w14:textId="77777777" w:rsidR="00355640" w:rsidRPr="00355640" w:rsidRDefault="00355640" w:rsidP="00355640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lang w:val="be-BY"/>
              </w:rPr>
            </w:pPr>
            <w:r w:rsidRPr="00355640">
              <w:rPr>
                <w:b/>
                <w:bCs/>
                <w:iCs/>
                <w:sz w:val="20"/>
                <w:lang w:val="be-BY"/>
              </w:rPr>
              <w:t>АСКИН</w:t>
            </w:r>
            <w:r w:rsidRPr="00355640">
              <w:rPr>
                <w:b/>
                <w:bCs/>
                <w:iCs/>
                <w:sz w:val="20"/>
              </w:rPr>
              <w:t>СКИЙ РАЙОН РЕСПУБЛИКИ БАШКОРТОСТАН</w:t>
            </w:r>
          </w:p>
          <w:p w14:paraId="216B267A" w14:textId="77777777" w:rsidR="00355640" w:rsidRPr="00355640" w:rsidRDefault="00355640" w:rsidP="003556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</w:tbl>
    <w:p w14:paraId="44C89BA6" w14:textId="77777777" w:rsidR="00355640" w:rsidRPr="00355640" w:rsidRDefault="00355640" w:rsidP="00355640">
      <w:pPr>
        <w:tabs>
          <w:tab w:val="left" w:pos="360"/>
        </w:tabs>
        <w:ind w:right="-6" w:firstLine="0"/>
        <w:jc w:val="left"/>
        <w:rPr>
          <w:color w:val="333333"/>
          <w:szCs w:val="28"/>
          <w:lang w:val="be-BY"/>
        </w:rPr>
      </w:pPr>
      <w:r w:rsidRPr="00355640">
        <w:rPr>
          <w:rFonts w:ascii="Arial" w:hAnsi="Arial"/>
          <w:sz w:val="24"/>
          <w:szCs w:val="24"/>
        </w:rPr>
        <w:t xml:space="preserve">    </w:t>
      </w:r>
      <w:r w:rsidRPr="00355640">
        <w:rPr>
          <w:color w:val="333333"/>
          <w:sz w:val="24"/>
          <w:szCs w:val="24"/>
          <w:lang w:val="be-BY"/>
        </w:rPr>
        <w:t xml:space="preserve">     </w:t>
      </w:r>
      <w:r w:rsidRPr="00355640">
        <w:rPr>
          <w:color w:val="333333"/>
          <w:szCs w:val="28"/>
          <w:lang w:val="ba-RU"/>
        </w:rPr>
        <w:t>Ҡ</w:t>
      </w:r>
      <w:r w:rsidRPr="00355640">
        <w:rPr>
          <w:color w:val="333333"/>
          <w:szCs w:val="28"/>
          <w:lang w:val="be-BY"/>
        </w:rPr>
        <w:t>АРАР</w:t>
      </w:r>
      <w:r w:rsidRPr="00355640">
        <w:rPr>
          <w:color w:val="333333"/>
          <w:szCs w:val="28"/>
          <w:lang w:val="be-BY"/>
        </w:rPr>
        <w:tab/>
        <w:t xml:space="preserve">                                                              </w:t>
      </w:r>
      <w:r w:rsidRPr="00355640">
        <w:rPr>
          <w:color w:val="333333"/>
          <w:szCs w:val="28"/>
        </w:rPr>
        <w:t>ПОСТАНОВЛЕНИЕ</w:t>
      </w:r>
    </w:p>
    <w:p w14:paraId="5F07F5E3" w14:textId="2C006D74" w:rsidR="00355640" w:rsidRPr="00355640" w:rsidRDefault="00355640" w:rsidP="00355640">
      <w:pPr>
        <w:tabs>
          <w:tab w:val="left" w:pos="1080"/>
        </w:tabs>
        <w:ind w:right="-6" w:firstLine="0"/>
        <w:jc w:val="center"/>
        <w:rPr>
          <w:color w:val="FF0000"/>
          <w:szCs w:val="28"/>
        </w:rPr>
      </w:pPr>
      <w:r w:rsidRPr="00355640">
        <w:rPr>
          <w:rFonts w:eastAsia="MS Mincho"/>
          <w:bCs/>
          <w:spacing w:val="-2"/>
          <w:szCs w:val="28"/>
          <w:lang w:val="be-BY"/>
        </w:rPr>
        <w:t>31 август 2020 йыл</w:t>
      </w:r>
      <w:r w:rsidRPr="00355640">
        <w:rPr>
          <w:rFonts w:eastAsia="MS Mincho"/>
          <w:bCs/>
          <w:spacing w:val="-2"/>
          <w:szCs w:val="28"/>
          <w:lang w:val="be-BY"/>
        </w:rPr>
        <w:tab/>
      </w:r>
      <w:r w:rsidRPr="00355640">
        <w:rPr>
          <w:rFonts w:eastAsia="MS Mincho"/>
          <w:bCs/>
          <w:color w:val="FF0000"/>
          <w:spacing w:val="-2"/>
          <w:szCs w:val="28"/>
          <w:lang w:val="be-BY"/>
        </w:rPr>
        <w:t xml:space="preserve">                     </w:t>
      </w:r>
      <w:r w:rsidRPr="00355640">
        <w:rPr>
          <w:rFonts w:eastAsia="MS Mincho"/>
          <w:bCs/>
          <w:spacing w:val="-2"/>
          <w:szCs w:val="28"/>
          <w:lang w:val="be-BY"/>
        </w:rPr>
        <w:t>№  4</w:t>
      </w:r>
      <w:r>
        <w:rPr>
          <w:rFonts w:eastAsia="MS Mincho"/>
          <w:bCs/>
          <w:spacing w:val="-2"/>
          <w:szCs w:val="28"/>
          <w:lang w:val="be-BY"/>
        </w:rPr>
        <w:t>8</w:t>
      </w:r>
      <w:r w:rsidRPr="00355640">
        <w:rPr>
          <w:rFonts w:eastAsia="MS Mincho"/>
          <w:bCs/>
          <w:color w:val="000000"/>
          <w:spacing w:val="-2"/>
          <w:szCs w:val="28"/>
          <w:lang w:val="be-BY"/>
        </w:rPr>
        <w:t xml:space="preserve">                   31 августа </w:t>
      </w:r>
      <w:r w:rsidRPr="00355640">
        <w:rPr>
          <w:rFonts w:eastAsia="MS Mincho"/>
          <w:bCs/>
          <w:spacing w:val="-2"/>
          <w:szCs w:val="28"/>
          <w:lang w:val="be-BY"/>
        </w:rPr>
        <w:t xml:space="preserve"> 2020 года</w:t>
      </w:r>
    </w:p>
    <w:p w14:paraId="4F70E359" w14:textId="77777777" w:rsidR="00355640" w:rsidRPr="00355640" w:rsidRDefault="00355640" w:rsidP="00355640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eastAsia="MS Mincho"/>
          <w:color w:val="333333"/>
          <w:sz w:val="27"/>
          <w:szCs w:val="27"/>
          <w:lang w:val="be-BY"/>
        </w:rPr>
      </w:pPr>
      <w:r w:rsidRPr="00355640">
        <w:rPr>
          <w:rFonts w:eastAsia="MS Mincho"/>
          <w:color w:val="333333"/>
          <w:sz w:val="27"/>
          <w:szCs w:val="27"/>
          <w:lang w:val="be-BY"/>
        </w:rPr>
        <w:t xml:space="preserve">           Ҡашка а.</w:t>
      </w:r>
      <w:r w:rsidRPr="00355640">
        <w:rPr>
          <w:rFonts w:eastAsia="MS Mincho"/>
          <w:color w:val="333333"/>
          <w:sz w:val="27"/>
          <w:szCs w:val="27"/>
          <w:lang w:val="be-BY"/>
        </w:rPr>
        <w:tab/>
        <w:t xml:space="preserve">       с. Кашкино</w:t>
      </w:r>
    </w:p>
    <w:p w14:paraId="03779A5F" w14:textId="21BE72DC" w:rsidR="00B53AF1" w:rsidRPr="00B53AF1" w:rsidRDefault="00B53AF1" w:rsidP="00B53AF1">
      <w:pPr>
        <w:shd w:val="clear" w:color="auto" w:fill="FFFFFF"/>
        <w:spacing w:before="100" w:beforeAutospacing="1" w:after="100" w:afterAutospacing="1"/>
        <w:ind w:right="-1"/>
        <w:jc w:val="center"/>
        <w:rPr>
          <w:szCs w:val="28"/>
        </w:rPr>
      </w:pPr>
      <w:r w:rsidRPr="00B53AF1">
        <w:rPr>
          <w:szCs w:val="28"/>
        </w:rPr>
        <w:t xml:space="preserve">Об утверждении Положения об инвестиционной деятельности на территории сельского поселения </w:t>
      </w:r>
      <w:r w:rsidR="00355640">
        <w:rPr>
          <w:szCs w:val="28"/>
        </w:rPr>
        <w:t>Кашкинский</w:t>
      </w:r>
      <w:r w:rsidRPr="00B53AF1">
        <w:rPr>
          <w:szCs w:val="28"/>
        </w:rPr>
        <w:t xml:space="preserve"> 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РБ, осуществляемой в форме капитальных вложений</w:t>
      </w:r>
    </w:p>
    <w:p w14:paraId="1E69D52D" w14:textId="4D95C4C2" w:rsidR="00B53AF1" w:rsidRPr="00B53AF1" w:rsidRDefault="00B53AF1" w:rsidP="00B53AF1">
      <w:pPr>
        <w:spacing w:before="100" w:beforeAutospacing="1" w:after="100" w:afterAutospacing="1"/>
        <w:ind w:firstLine="0"/>
        <w:rPr>
          <w:szCs w:val="28"/>
        </w:rPr>
      </w:pPr>
      <w:r w:rsidRPr="00B53AF1">
        <w:rPr>
          <w:szCs w:val="28"/>
        </w:rPr>
        <w:t xml:space="preserve">          </w:t>
      </w:r>
      <w:proofErr w:type="gramStart"/>
      <w:r w:rsidRPr="00B53AF1">
        <w:rPr>
          <w:szCs w:val="28"/>
        </w:rPr>
        <w:t xml:space="preserve">С целью установления единых правовых и экономических отношений в области инвестиционной деятельности на территории сельского поселения </w:t>
      </w:r>
      <w:r w:rsidR="00355640">
        <w:rPr>
          <w:szCs w:val="28"/>
        </w:rPr>
        <w:t>Кашкинский</w:t>
      </w:r>
      <w:r w:rsidRPr="00B53AF1">
        <w:rPr>
          <w:szCs w:val="28"/>
        </w:rPr>
        <w:t xml:space="preserve"> 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РБ, осуществляемой в форме капитальных вложений, в соответствии</w:t>
      </w:r>
      <w:r w:rsidRPr="00B53AF1">
        <w:rPr>
          <w:szCs w:val="28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B53AF1">
        <w:rPr>
          <w:szCs w:val="28"/>
        </w:rPr>
        <w:t> </w:t>
      </w:r>
      <w:r w:rsidRPr="00B53AF1">
        <w:rPr>
          <w:szCs w:val="28"/>
          <w:shd w:val="clear" w:color="auto" w:fill="FFFFFF"/>
        </w:rPr>
        <w:t>законом</w:t>
      </w:r>
      <w:r w:rsidRPr="00B53AF1">
        <w:rPr>
          <w:szCs w:val="28"/>
        </w:rPr>
        <w:t> </w:t>
      </w:r>
      <w:r w:rsidRPr="00B53AF1">
        <w:rPr>
          <w:szCs w:val="28"/>
          <w:shd w:val="clear" w:color="auto" w:fill="FFFFFF"/>
        </w:rPr>
        <w:t>от 25.02.1999 N 39-ФЗ "Об инвестиционной деятельности в Российской Федерации, осуществляемой в</w:t>
      </w:r>
      <w:proofErr w:type="gramEnd"/>
      <w:r w:rsidRPr="00B53AF1">
        <w:rPr>
          <w:szCs w:val="28"/>
          <w:shd w:val="clear" w:color="auto" w:fill="FFFFFF"/>
        </w:rPr>
        <w:t xml:space="preserve"> форме капитальных вложений", руководствуясь Уставом сельского поселения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 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</w:t>
      </w:r>
      <w:r w:rsidRPr="00B53AF1">
        <w:rPr>
          <w:szCs w:val="28"/>
          <w:shd w:val="clear" w:color="auto" w:fill="FFFFFF"/>
        </w:rPr>
        <w:t xml:space="preserve">, </w:t>
      </w:r>
      <w:r w:rsidR="00355640">
        <w:rPr>
          <w:szCs w:val="28"/>
          <w:shd w:val="clear" w:color="auto" w:fill="FFFFFF"/>
        </w:rPr>
        <w:t xml:space="preserve">           </w:t>
      </w:r>
      <w:proofErr w:type="gramStart"/>
      <w:r w:rsidRPr="00B53AF1">
        <w:rPr>
          <w:szCs w:val="28"/>
        </w:rPr>
        <w:t>п</w:t>
      </w:r>
      <w:proofErr w:type="gramEnd"/>
      <w:r w:rsidRPr="00B53AF1">
        <w:rPr>
          <w:szCs w:val="28"/>
        </w:rPr>
        <w:t xml:space="preserve"> о с т а н о в л я ю:</w:t>
      </w:r>
    </w:p>
    <w:p w14:paraId="5D23EEB2" w14:textId="77777777" w:rsidR="00B53AF1" w:rsidRPr="00B53AF1" w:rsidRDefault="00B53AF1" w:rsidP="00B53AF1">
      <w:pPr>
        <w:shd w:val="clear" w:color="auto" w:fill="FFFFFF"/>
        <w:ind w:firstLine="567"/>
        <w:rPr>
          <w:szCs w:val="28"/>
        </w:rPr>
      </w:pPr>
    </w:p>
    <w:p w14:paraId="46890A37" w14:textId="69DD5E26" w:rsidR="00B53AF1" w:rsidRPr="00B53AF1" w:rsidRDefault="00B53AF1" w:rsidP="00B53AF1">
      <w:pPr>
        <w:shd w:val="clear" w:color="auto" w:fill="FFFFFF"/>
        <w:ind w:firstLine="567"/>
        <w:rPr>
          <w:szCs w:val="28"/>
        </w:rPr>
      </w:pPr>
      <w:r w:rsidRPr="00B53AF1">
        <w:rPr>
          <w:szCs w:val="28"/>
        </w:rPr>
        <w:t xml:space="preserve">1. Утвердить прилагаемое Положение об инвестиционной деятельности на территории сельского  поселения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РБ, осуществляемой в форме капитальных вложений.</w:t>
      </w:r>
    </w:p>
    <w:p w14:paraId="224FB1CD" w14:textId="77777777" w:rsidR="00355640" w:rsidRPr="00355640" w:rsidRDefault="00B53AF1" w:rsidP="00355640">
      <w:pPr>
        <w:pStyle w:val="a3"/>
        <w:spacing w:line="276" w:lineRule="auto"/>
        <w:ind w:firstLine="425"/>
        <w:rPr>
          <w:color w:val="000000"/>
          <w:sz w:val="28"/>
          <w:szCs w:val="28"/>
        </w:rPr>
      </w:pPr>
      <w:r w:rsidRPr="00355640">
        <w:rPr>
          <w:sz w:val="28"/>
          <w:szCs w:val="28"/>
        </w:rPr>
        <w:t>2. </w:t>
      </w:r>
      <w:r w:rsidR="00355640" w:rsidRPr="00355640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Кашкинский сельсовет по адресу: Республика Башкортостан, Аскинский район,  с. </w:t>
      </w:r>
      <w:proofErr w:type="spellStart"/>
      <w:r w:rsidR="00355640" w:rsidRPr="00355640">
        <w:rPr>
          <w:color w:val="000000"/>
          <w:sz w:val="28"/>
          <w:szCs w:val="28"/>
        </w:rPr>
        <w:t>Кашкино</w:t>
      </w:r>
      <w:proofErr w:type="spellEnd"/>
      <w:r w:rsidR="00355640" w:rsidRPr="00355640">
        <w:rPr>
          <w:color w:val="000000"/>
          <w:sz w:val="28"/>
          <w:szCs w:val="28"/>
        </w:rPr>
        <w:t xml:space="preserve">, ул. Мира, 17 и разместить на официальном сайте органов местного самоуправления муниципального района Аскинский район Республики Башкортостан: www.kаshка04sp.ru. </w:t>
      </w:r>
    </w:p>
    <w:p w14:paraId="6664D1B6" w14:textId="4CE109C7" w:rsidR="00355640" w:rsidRPr="00355640" w:rsidRDefault="00355640" w:rsidP="00355640">
      <w:pPr>
        <w:spacing w:line="276" w:lineRule="auto"/>
        <w:ind w:firstLine="425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355640">
        <w:rPr>
          <w:color w:val="000000"/>
          <w:szCs w:val="28"/>
        </w:rPr>
        <w:t>. Настоящее постановление вступает в силу со дня официального обнародования.</w:t>
      </w:r>
    </w:p>
    <w:p w14:paraId="44CE1935" w14:textId="77777777" w:rsidR="00355640" w:rsidRPr="00355640" w:rsidRDefault="00355640" w:rsidP="00355640">
      <w:pPr>
        <w:ind w:firstLine="0"/>
        <w:jc w:val="left"/>
        <w:rPr>
          <w:szCs w:val="28"/>
        </w:rPr>
      </w:pPr>
    </w:p>
    <w:p w14:paraId="5CF2AB4B" w14:textId="77777777" w:rsidR="00355640" w:rsidRPr="00355640" w:rsidRDefault="00355640" w:rsidP="00355640">
      <w:pPr>
        <w:ind w:firstLine="0"/>
        <w:jc w:val="right"/>
        <w:rPr>
          <w:szCs w:val="28"/>
        </w:rPr>
      </w:pPr>
      <w:r w:rsidRPr="00355640">
        <w:rPr>
          <w:szCs w:val="28"/>
        </w:rPr>
        <w:t xml:space="preserve">Глава </w:t>
      </w:r>
    </w:p>
    <w:p w14:paraId="64A2527B" w14:textId="77777777" w:rsidR="00355640" w:rsidRPr="00355640" w:rsidRDefault="00355640" w:rsidP="00355640">
      <w:pPr>
        <w:ind w:firstLine="0"/>
        <w:jc w:val="right"/>
        <w:rPr>
          <w:szCs w:val="28"/>
        </w:rPr>
      </w:pPr>
      <w:r w:rsidRPr="00355640">
        <w:rPr>
          <w:szCs w:val="28"/>
        </w:rPr>
        <w:t xml:space="preserve">Сельского поселения Кашкинский сельсовет </w:t>
      </w:r>
    </w:p>
    <w:p w14:paraId="42432AA6" w14:textId="77777777" w:rsidR="00355640" w:rsidRPr="00355640" w:rsidRDefault="00355640" w:rsidP="00355640">
      <w:pPr>
        <w:ind w:firstLine="0"/>
        <w:jc w:val="right"/>
        <w:rPr>
          <w:szCs w:val="28"/>
        </w:rPr>
      </w:pPr>
      <w:r w:rsidRPr="00355640">
        <w:rPr>
          <w:szCs w:val="28"/>
        </w:rPr>
        <w:t xml:space="preserve">муниципального района Аскинский район </w:t>
      </w:r>
    </w:p>
    <w:p w14:paraId="25C806B6" w14:textId="77777777" w:rsidR="00355640" w:rsidRPr="00355640" w:rsidRDefault="00355640" w:rsidP="00355640">
      <w:pPr>
        <w:ind w:firstLine="0"/>
        <w:jc w:val="right"/>
        <w:rPr>
          <w:szCs w:val="28"/>
        </w:rPr>
      </w:pPr>
      <w:r w:rsidRPr="00355640">
        <w:rPr>
          <w:szCs w:val="28"/>
        </w:rPr>
        <w:t>Республики Башкортостан</w:t>
      </w:r>
    </w:p>
    <w:p w14:paraId="6564484F" w14:textId="05B636E2" w:rsidR="00B53AF1" w:rsidRPr="00B53AF1" w:rsidRDefault="00355640" w:rsidP="00355640">
      <w:pPr>
        <w:shd w:val="clear" w:color="auto" w:fill="FFFFFF"/>
        <w:ind w:firstLine="567"/>
        <w:jc w:val="right"/>
        <w:rPr>
          <w:szCs w:val="28"/>
        </w:rPr>
      </w:pPr>
      <w:r w:rsidRPr="00355640">
        <w:rPr>
          <w:szCs w:val="28"/>
        </w:rPr>
        <w:t xml:space="preserve">                                                                  К.И. Шакируллин</w:t>
      </w:r>
    </w:p>
    <w:p w14:paraId="5336DD2F" w14:textId="77777777" w:rsidR="00B53AF1" w:rsidRDefault="00B53AF1" w:rsidP="00B53AF1">
      <w:pPr>
        <w:spacing w:before="100" w:beforeAutospacing="1" w:after="100" w:afterAutospacing="1"/>
        <w:rPr>
          <w:szCs w:val="28"/>
        </w:rPr>
      </w:pPr>
    </w:p>
    <w:p w14:paraId="16C81ACF" w14:textId="77777777" w:rsidR="00852152" w:rsidRDefault="00852152" w:rsidP="00B53AF1">
      <w:pPr>
        <w:spacing w:before="100" w:beforeAutospacing="1" w:after="100" w:afterAutospacing="1"/>
        <w:rPr>
          <w:szCs w:val="28"/>
        </w:rPr>
      </w:pPr>
    </w:p>
    <w:p w14:paraId="15B929A1" w14:textId="77777777" w:rsidR="00852152" w:rsidRPr="00B53AF1" w:rsidRDefault="00852152" w:rsidP="00B53AF1">
      <w:pPr>
        <w:spacing w:before="100" w:beforeAutospacing="1" w:after="100" w:afterAutospacing="1"/>
        <w:rPr>
          <w:szCs w:val="28"/>
        </w:rPr>
      </w:pPr>
    </w:p>
    <w:p w14:paraId="7AD02FC8" w14:textId="77777777" w:rsidR="00B53AF1" w:rsidRPr="00B53AF1" w:rsidRDefault="00B53AF1" w:rsidP="00B53AF1">
      <w:pPr>
        <w:spacing w:before="100" w:beforeAutospacing="1" w:after="100" w:afterAutospacing="1"/>
        <w:rPr>
          <w:szCs w:val="28"/>
        </w:rPr>
      </w:pPr>
    </w:p>
    <w:p w14:paraId="2DAF5655" w14:textId="77777777" w:rsidR="00B53AF1" w:rsidRPr="00B53AF1" w:rsidRDefault="00B53AF1" w:rsidP="00B53AF1">
      <w:pPr>
        <w:jc w:val="right"/>
        <w:rPr>
          <w:szCs w:val="28"/>
        </w:rPr>
      </w:pPr>
      <w:r w:rsidRPr="00B53AF1">
        <w:rPr>
          <w:szCs w:val="28"/>
        </w:rPr>
        <w:t xml:space="preserve">Приложение 1 </w:t>
      </w:r>
    </w:p>
    <w:p w14:paraId="3A8FC5E2" w14:textId="5DE31EFF" w:rsidR="00B53AF1" w:rsidRPr="00B53AF1" w:rsidRDefault="00B53AF1" w:rsidP="00B53AF1">
      <w:pPr>
        <w:jc w:val="right"/>
        <w:rPr>
          <w:szCs w:val="28"/>
        </w:rPr>
      </w:pPr>
      <w:r w:rsidRPr="00B53AF1">
        <w:rPr>
          <w:szCs w:val="28"/>
        </w:rPr>
        <w:t xml:space="preserve">к </w:t>
      </w:r>
      <w:r>
        <w:rPr>
          <w:szCs w:val="28"/>
        </w:rPr>
        <w:t>постановлению Администрации</w:t>
      </w:r>
    </w:p>
    <w:p w14:paraId="38A7421F" w14:textId="77777777" w:rsidR="00B53AF1" w:rsidRPr="00B53AF1" w:rsidRDefault="00B53AF1" w:rsidP="00B53AF1">
      <w:pPr>
        <w:jc w:val="right"/>
        <w:rPr>
          <w:szCs w:val="28"/>
        </w:rPr>
      </w:pPr>
      <w:r w:rsidRPr="00B53AF1">
        <w:rPr>
          <w:szCs w:val="28"/>
        </w:rPr>
        <w:t>сельского поселения</w:t>
      </w:r>
    </w:p>
    <w:p w14:paraId="5C21E2D6" w14:textId="04D74964" w:rsidR="00B53AF1" w:rsidRDefault="00B53AF1" w:rsidP="00B53AF1">
      <w:pPr>
        <w:jc w:val="right"/>
        <w:rPr>
          <w:szCs w:val="28"/>
        </w:rPr>
      </w:pPr>
      <w:r w:rsidRPr="00B53AF1">
        <w:rPr>
          <w:szCs w:val="28"/>
        </w:rPr>
        <w:t xml:space="preserve"> </w:t>
      </w:r>
      <w:r w:rsidR="00355640">
        <w:rPr>
          <w:szCs w:val="28"/>
        </w:rPr>
        <w:t>Кашкинский</w:t>
      </w:r>
      <w:r w:rsidRPr="00B53AF1">
        <w:rPr>
          <w:szCs w:val="28"/>
        </w:rPr>
        <w:t xml:space="preserve"> сельсовет </w:t>
      </w:r>
    </w:p>
    <w:p w14:paraId="229EFF31" w14:textId="77777777" w:rsidR="00B53AF1" w:rsidRDefault="00B53AF1" w:rsidP="00B53AF1">
      <w:pPr>
        <w:jc w:val="right"/>
        <w:rPr>
          <w:szCs w:val="28"/>
        </w:rPr>
      </w:pPr>
      <w:r w:rsidRPr="00B53AF1">
        <w:rPr>
          <w:szCs w:val="28"/>
        </w:rPr>
        <w:t xml:space="preserve">муниципального района </w:t>
      </w:r>
    </w:p>
    <w:p w14:paraId="03A082FF" w14:textId="74C7170E" w:rsidR="00B53AF1" w:rsidRPr="00B53AF1" w:rsidRDefault="00852152" w:rsidP="00B53AF1">
      <w:pPr>
        <w:jc w:val="right"/>
        <w:rPr>
          <w:szCs w:val="28"/>
        </w:rPr>
      </w:pPr>
      <w:r>
        <w:rPr>
          <w:szCs w:val="28"/>
        </w:rPr>
        <w:t>Аскинский</w:t>
      </w:r>
      <w:r w:rsidR="00B53AF1" w:rsidRPr="00B53AF1">
        <w:rPr>
          <w:szCs w:val="28"/>
        </w:rPr>
        <w:t xml:space="preserve"> район РБ</w:t>
      </w:r>
    </w:p>
    <w:p w14:paraId="3FCE1B0C" w14:textId="1E666310" w:rsidR="00B53AF1" w:rsidRPr="00B53AF1" w:rsidRDefault="00B53AF1" w:rsidP="00B53AF1">
      <w:pPr>
        <w:jc w:val="right"/>
        <w:rPr>
          <w:szCs w:val="28"/>
        </w:rPr>
      </w:pPr>
      <w:r w:rsidRPr="00B53AF1">
        <w:rPr>
          <w:szCs w:val="28"/>
        </w:rPr>
        <w:t xml:space="preserve">от </w:t>
      </w:r>
      <w:r w:rsidR="00355640">
        <w:rPr>
          <w:szCs w:val="28"/>
        </w:rPr>
        <w:t>31.08.</w:t>
      </w:r>
      <w:r w:rsidRPr="00B53AF1">
        <w:rPr>
          <w:szCs w:val="28"/>
        </w:rPr>
        <w:t>2020  №</w:t>
      </w:r>
      <w:r w:rsidR="00355640">
        <w:rPr>
          <w:szCs w:val="28"/>
        </w:rPr>
        <w:t xml:space="preserve"> 48</w:t>
      </w:r>
      <w:r w:rsidRPr="00B53AF1">
        <w:rPr>
          <w:szCs w:val="28"/>
        </w:rPr>
        <w:t xml:space="preserve"> </w:t>
      </w:r>
    </w:p>
    <w:p w14:paraId="60F06DDB" w14:textId="77777777" w:rsidR="00B53AF1" w:rsidRPr="00B53AF1" w:rsidRDefault="00B53AF1" w:rsidP="00B53AF1">
      <w:pPr>
        <w:spacing w:before="100" w:beforeAutospacing="1"/>
        <w:jc w:val="right"/>
        <w:rPr>
          <w:szCs w:val="28"/>
        </w:rPr>
      </w:pPr>
      <w:r w:rsidRPr="00B53AF1">
        <w:rPr>
          <w:b/>
          <w:bCs/>
          <w:szCs w:val="28"/>
        </w:rPr>
        <w:t> </w:t>
      </w:r>
    </w:p>
    <w:p w14:paraId="02B343E1" w14:textId="77777777" w:rsidR="00B53AF1" w:rsidRPr="00B53AF1" w:rsidRDefault="00B53AF1" w:rsidP="00B53AF1">
      <w:pPr>
        <w:spacing w:before="100" w:beforeAutospacing="1"/>
        <w:jc w:val="center"/>
        <w:rPr>
          <w:szCs w:val="28"/>
        </w:rPr>
      </w:pPr>
      <w:r w:rsidRPr="00B53AF1">
        <w:rPr>
          <w:b/>
          <w:bCs/>
          <w:szCs w:val="28"/>
        </w:rPr>
        <w:t xml:space="preserve">ПОЛОЖЕНИЕ </w:t>
      </w:r>
    </w:p>
    <w:p w14:paraId="323FAFA2" w14:textId="7F3D9EA1" w:rsidR="00B53AF1" w:rsidRPr="00B53AF1" w:rsidRDefault="00B53AF1" w:rsidP="00B53AF1">
      <w:pPr>
        <w:jc w:val="center"/>
        <w:rPr>
          <w:szCs w:val="28"/>
        </w:rPr>
      </w:pPr>
      <w:r w:rsidRPr="00B53AF1">
        <w:rPr>
          <w:b/>
          <w:bCs/>
          <w:szCs w:val="28"/>
        </w:rPr>
        <w:t xml:space="preserve">об инвестиционной деятельности на территории сельского  поселения </w:t>
      </w:r>
      <w:r w:rsidR="00355640">
        <w:rPr>
          <w:b/>
          <w:szCs w:val="28"/>
        </w:rPr>
        <w:t xml:space="preserve">Кашкинский </w:t>
      </w:r>
      <w:r w:rsidRPr="00B53AF1">
        <w:rPr>
          <w:b/>
          <w:szCs w:val="28"/>
        </w:rPr>
        <w:t xml:space="preserve">сельсовет муниципального района </w:t>
      </w:r>
      <w:r w:rsidR="00852152">
        <w:rPr>
          <w:b/>
          <w:szCs w:val="28"/>
        </w:rPr>
        <w:t>Аскинский</w:t>
      </w:r>
      <w:r w:rsidRPr="00B53AF1">
        <w:rPr>
          <w:b/>
          <w:szCs w:val="28"/>
        </w:rPr>
        <w:t xml:space="preserve"> район РБ</w:t>
      </w:r>
      <w:r w:rsidRPr="00B53AF1">
        <w:rPr>
          <w:b/>
          <w:bCs/>
          <w:szCs w:val="28"/>
        </w:rPr>
        <w:t>, осуществляемой в форме капитальных вложений</w:t>
      </w:r>
    </w:p>
    <w:p w14:paraId="5041A9BA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 </w:t>
      </w:r>
    </w:p>
    <w:p w14:paraId="0219272E" w14:textId="41A1A3AA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Положение об инвестиционной деятельности в сельском поселении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 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РБ, осуществляемой в форме капитальных вложений, разрабатывается в целях:</w:t>
      </w:r>
    </w:p>
    <w:p w14:paraId="1A00C4B0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— повышения инвестиционной активности и развития инвестиционной деятельности на территории поселения;</w:t>
      </w:r>
    </w:p>
    <w:p w14:paraId="2A865787" w14:textId="556A86AB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— определения форм и методов регулирования инвестиционной деятельности на территории сельского поселения </w:t>
      </w:r>
      <w:proofErr w:type="spellStart"/>
      <w:r w:rsidR="00852152">
        <w:rPr>
          <w:szCs w:val="28"/>
        </w:rPr>
        <w:t>Арбашевский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14:paraId="7ED89A60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1.</w:t>
      </w:r>
      <w:r w:rsidRPr="00B53AF1">
        <w:rPr>
          <w:szCs w:val="28"/>
        </w:rPr>
        <w:t xml:space="preserve"> Основные термины</w:t>
      </w:r>
    </w:p>
    <w:p w14:paraId="56A747E4" w14:textId="246DCC90" w:rsidR="00B53AF1" w:rsidRPr="00B53AF1" w:rsidRDefault="00B53AF1" w:rsidP="00355640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 xml:space="preserve">В Положении об инвестиционной деятельности на территории сельского поселения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 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</w:t>
      </w:r>
      <w:proofErr w:type="gramStart"/>
      <w:r w:rsidRPr="00B53AF1">
        <w:rPr>
          <w:szCs w:val="28"/>
        </w:rPr>
        <w:t xml:space="preserve"> ,</w:t>
      </w:r>
      <w:proofErr w:type="gramEnd"/>
      <w:r w:rsidRPr="00B53AF1">
        <w:rPr>
          <w:szCs w:val="28"/>
        </w:rPr>
        <w:t xml:space="preserve"> осуществляемой в форме капитальных вложений, (далее — Положение) используются следующие термины:</w:t>
      </w:r>
    </w:p>
    <w:p w14:paraId="6A7DC8C5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14:paraId="768C30B0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7B34CB31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14:paraId="33640F5D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lastRenderedPageBreak/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14:paraId="20AE204E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14:paraId="531A08AE" w14:textId="6F9A58C5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Сельского поселения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14:paraId="28CBEBD4" w14:textId="02F5122A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 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на период до 2023 года, долгосрочных целевых программ, по которым предоставляются меры муниципальной поддержки;</w:t>
      </w:r>
    </w:p>
    <w:p w14:paraId="3222FE15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14:paraId="037A2BD9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14:paraId="00F0CA80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2.</w:t>
      </w:r>
      <w:r w:rsidRPr="00B53AF1">
        <w:rPr>
          <w:szCs w:val="28"/>
        </w:rPr>
        <w:t xml:space="preserve"> Субъекты инвестиционной деятельности</w:t>
      </w:r>
    </w:p>
    <w:p w14:paraId="3095397D" w14:textId="37624F09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 Субъектами инвестиционной деятельности на территории сельского поселения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РБ.</w:t>
      </w:r>
    </w:p>
    <w:p w14:paraId="67CB3199" w14:textId="0CF26A7A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 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14:paraId="793AA0F8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b/>
          <w:bCs/>
          <w:szCs w:val="28"/>
        </w:rPr>
        <w:t>Статья 3.</w:t>
      </w:r>
      <w:r w:rsidRPr="00B53AF1">
        <w:rPr>
          <w:szCs w:val="28"/>
        </w:rPr>
        <w:t xml:space="preserve"> Правовая основа Положения</w:t>
      </w:r>
    </w:p>
    <w:p w14:paraId="593E3F48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</w:t>
      </w:r>
      <w:r w:rsidRPr="00B53AF1">
        <w:rPr>
          <w:szCs w:val="28"/>
        </w:rPr>
        <w:lastRenderedPageBreak/>
        <w:t>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14:paraId="440E8A4B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 xml:space="preserve">Статья 4. </w:t>
      </w:r>
      <w:r w:rsidRPr="00B53AF1">
        <w:rPr>
          <w:szCs w:val="28"/>
        </w:rPr>
        <w:t>Область действия Положения</w:t>
      </w:r>
    </w:p>
    <w:p w14:paraId="7CDC309D" w14:textId="467F75B4" w:rsidR="00B53AF1" w:rsidRPr="00B53AF1" w:rsidRDefault="00B53AF1" w:rsidP="00355640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РБ.</w:t>
      </w:r>
    </w:p>
    <w:p w14:paraId="26420148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5.</w:t>
      </w:r>
      <w:r w:rsidRPr="00B53AF1">
        <w:rPr>
          <w:szCs w:val="28"/>
        </w:rPr>
        <w:t xml:space="preserve"> Принципы инвестиционной политики</w:t>
      </w:r>
    </w:p>
    <w:p w14:paraId="4D37DF94" w14:textId="22A07299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 xml:space="preserve">— единства стратегии инвестиционной деятельности в целях </w:t>
      </w:r>
      <w:proofErr w:type="gramStart"/>
      <w:r w:rsidRPr="00B53AF1">
        <w:rPr>
          <w:szCs w:val="28"/>
        </w:rPr>
        <w:t>реализации задач приоритетных направлений социально-экономического развития всей территории сельского поселения</w:t>
      </w:r>
      <w:proofErr w:type="gramEnd"/>
      <w:r w:rsidRPr="00B53AF1">
        <w:rPr>
          <w:szCs w:val="28"/>
        </w:rPr>
        <w:t xml:space="preserve">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 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РБ;</w:t>
      </w:r>
    </w:p>
    <w:p w14:paraId="738901FC" w14:textId="72D93251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— гласности в обсуждении Инвестиционная деятельность сельского поселения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 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основывается на принципах:</w:t>
      </w:r>
    </w:p>
    <w:p w14:paraId="6A1E1CDA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— законности;</w:t>
      </w:r>
    </w:p>
    <w:p w14:paraId="2045BE39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— обеспечения равных прав при осуществлении инвестиционной деятельности;</w:t>
      </w:r>
    </w:p>
    <w:p w14:paraId="2E9F612E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инвестиционных проектов;</w:t>
      </w:r>
    </w:p>
    <w:p w14:paraId="335FFEB3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— создания режима наибольшего благоприятствования для субъектов инвестиционной деятельности;</w:t>
      </w:r>
    </w:p>
    <w:p w14:paraId="04BADC77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14:paraId="0FA886FE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— прозрачности инвестиционного процесса на территории сельского поселения.</w:t>
      </w:r>
    </w:p>
    <w:p w14:paraId="4F4F75DF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6.</w:t>
      </w:r>
      <w:r w:rsidRPr="00B53AF1">
        <w:rPr>
          <w:szCs w:val="28"/>
        </w:rPr>
        <w:t xml:space="preserve"> Объекты инвестиционной деятельности</w:t>
      </w:r>
    </w:p>
    <w:p w14:paraId="3669BD4F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1. 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</w:p>
    <w:p w14:paraId="11905C9D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14:paraId="6A3DAF80" w14:textId="77777777" w:rsidR="00B53AF1" w:rsidRPr="00B53AF1" w:rsidRDefault="00B53AF1" w:rsidP="00B53AF1">
      <w:pPr>
        <w:shd w:val="clear" w:color="auto" w:fill="FFFFFF"/>
        <w:rPr>
          <w:szCs w:val="28"/>
        </w:rPr>
      </w:pPr>
    </w:p>
    <w:p w14:paraId="5B82B1BE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b/>
          <w:bCs/>
          <w:szCs w:val="28"/>
        </w:rPr>
        <w:t>Статья 7.</w:t>
      </w:r>
      <w:r w:rsidRPr="00B53AF1">
        <w:rPr>
          <w:szCs w:val="28"/>
        </w:rPr>
        <w:t xml:space="preserve"> Субъекты инвестиционной деятельности.</w:t>
      </w:r>
    </w:p>
    <w:p w14:paraId="3FE9A39C" w14:textId="77777777" w:rsidR="00B53AF1" w:rsidRPr="00B53AF1" w:rsidRDefault="00B53AF1" w:rsidP="00B53AF1">
      <w:pPr>
        <w:shd w:val="clear" w:color="auto" w:fill="FFFFFF"/>
        <w:rPr>
          <w:szCs w:val="28"/>
        </w:rPr>
      </w:pPr>
    </w:p>
    <w:p w14:paraId="01366C7F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lastRenderedPageBreak/>
        <w:t>1. Пользователями объектов инвестиционной деятельности могут быть инвесторы.</w:t>
      </w:r>
    </w:p>
    <w:p w14:paraId="1FECE8EE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14:paraId="5EB0AD0E" w14:textId="77777777" w:rsidR="00B53AF1" w:rsidRPr="00B53AF1" w:rsidRDefault="00B53AF1" w:rsidP="00B53AF1">
      <w:pPr>
        <w:shd w:val="clear" w:color="auto" w:fill="FFFFFF"/>
        <w:rPr>
          <w:szCs w:val="28"/>
        </w:rPr>
      </w:pPr>
    </w:p>
    <w:p w14:paraId="3AEBD913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b/>
          <w:bCs/>
          <w:szCs w:val="28"/>
        </w:rPr>
        <w:t>Статья 8.</w:t>
      </w:r>
      <w:r w:rsidRPr="00B53AF1">
        <w:rPr>
          <w:szCs w:val="28"/>
        </w:rPr>
        <w:t xml:space="preserve"> Права инвесторов и участников инвестиционных проектов</w:t>
      </w:r>
    </w:p>
    <w:p w14:paraId="04F38E1D" w14:textId="77777777" w:rsidR="00B53AF1" w:rsidRPr="00B53AF1" w:rsidRDefault="00B53AF1" w:rsidP="00B53AF1">
      <w:pPr>
        <w:shd w:val="clear" w:color="auto" w:fill="FFFFFF"/>
        <w:rPr>
          <w:szCs w:val="28"/>
        </w:rPr>
      </w:pPr>
    </w:p>
    <w:p w14:paraId="0E9FAAB5" w14:textId="01D9E5D6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 Инвесторы, осуществляющие инвестиционную деятельность на территории сельского поселения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 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РБ, имеют право </w:t>
      </w:r>
      <w:proofErr w:type="gramStart"/>
      <w:r w:rsidRPr="00B53AF1">
        <w:rPr>
          <w:szCs w:val="28"/>
        </w:rPr>
        <w:t>на</w:t>
      </w:r>
      <w:proofErr w:type="gramEnd"/>
      <w:r w:rsidRPr="00B53AF1">
        <w:rPr>
          <w:szCs w:val="28"/>
        </w:rPr>
        <w:t>:</w:t>
      </w:r>
    </w:p>
    <w:p w14:paraId="1E648FC3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1.1. осуществление инвестиционной деятельности;</w:t>
      </w:r>
    </w:p>
    <w:p w14:paraId="12EBF38D" w14:textId="4D212F7E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 </w:t>
      </w:r>
      <w:r w:rsidR="00355640">
        <w:rPr>
          <w:szCs w:val="28"/>
        </w:rPr>
        <w:t xml:space="preserve">Кашкинский </w:t>
      </w:r>
      <w:r w:rsidRPr="00B53AF1">
        <w:rPr>
          <w:szCs w:val="28"/>
        </w:rPr>
        <w:t xml:space="preserve"> сельсовет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14:paraId="00EB152F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1.3. владение, пользование и распоряжение результатами инвестиций;</w:t>
      </w:r>
    </w:p>
    <w:p w14:paraId="55985EF3" w14:textId="4A313A16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РБ;</w:t>
      </w:r>
    </w:p>
    <w:p w14:paraId="517F76EE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14:paraId="220267EC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1.6. осуществление контроля за целевым использованием средств, направляемых на осуществление инвестиций;</w:t>
      </w:r>
    </w:p>
    <w:p w14:paraId="51598BF2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14:paraId="735A9A21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 Участники инвестиционных проектов имеют равные права:</w:t>
      </w:r>
    </w:p>
    <w:p w14:paraId="75D7CE4F" w14:textId="368A5AD3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2.1. на получение гарантий органов местного самоуправления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на условиях настоящего Положения;</w:t>
      </w:r>
    </w:p>
    <w:p w14:paraId="7312A34F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2.2. на заключение договоров с инвесторами</w:t>
      </w:r>
      <w:bookmarkStart w:id="0" w:name="_GoBack"/>
      <w:bookmarkEnd w:id="0"/>
      <w:r w:rsidRPr="00B53AF1">
        <w:rPr>
          <w:szCs w:val="28"/>
        </w:rPr>
        <w:t xml:space="preserve"> и другими участниками инвестиционных проектов в соответствии с Гражданским кодексом Российской Федерации;</w:t>
      </w:r>
    </w:p>
    <w:p w14:paraId="2D0FFC38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14:paraId="594BC72F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14:paraId="4B2543EB" w14:textId="2F808896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4. Инвесторы имеют право отказаться от использования предоставленных им органами местного самоуправления сельского поселения </w:t>
      </w:r>
      <w:r w:rsidR="00355640">
        <w:rPr>
          <w:szCs w:val="28"/>
        </w:rPr>
        <w:lastRenderedPageBreak/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 гарантий, предварительно известив их об этом.</w:t>
      </w:r>
    </w:p>
    <w:p w14:paraId="6FAB7326" w14:textId="77777777" w:rsidR="00B53AF1" w:rsidRPr="00B53AF1" w:rsidRDefault="00B53AF1" w:rsidP="00B53AF1">
      <w:pPr>
        <w:shd w:val="clear" w:color="auto" w:fill="FFFFFF"/>
        <w:rPr>
          <w:szCs w:val="28"/>
        </w:rPr>
      </w:pPr>
    </w:p>
    <w:p w14:paraId="1F6D5E69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b/>
          <w:bCs/>
          <w:szCs w:val="28"/>
        </w:rPr>
        <w:t>Статья 9.</w:t>
      </w:r>
      <w:r w:rsidRPr="00B53AF1">
        <w:rPr>
          <w:szCs w:val="28"/>
        </w:rPr>
        <w:t xml:space="preserve"> Обязанности инвесторов и участников инвестиционных проектов</w:t>
      </w:r>
    </w:p>
    <w:p w14:paraId="41CBA14F" w14:textId="77777777" w:rsidR="00B53AF1" w:rsidRPr="00B53AF1" w:rsidRDefault="00B53AF1" w:rsidP="00B53AF1">
      <w:pPr>
        <w:shd w:val="clear" w:color="auto" w:fill="FFFFFF"/>
        <w:rPr>
          <w:szCs w:val="28"/>
        </w:rPr>
      </w:pPr>
    </w:p>
    <w:p w14:paraId="3BF83242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 Инвесторы обязаны:</w:t>
      </w:r>
    </w:p>
    <w:p w14:paraId="3BACF0A8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14:paraId="74993F56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14:paraId="361FAC12" w14:textId="5D18E1CB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1.3. в случае </w:t>
      </w:r>
      <w:proofErr w:type="gramStart"/>
      <w:r w:rsidRPr="00B53AF1">
        <w:rPr>
          <w:szCs w:val="28"/>
        </w:rPr>
        <w:t>получения гарантий органов местного самоуправления сельского поселения</w:t>
      </w:r>
      <w:proofErr w:type="gramEnd"/>
      <w:r w:rsidRPr="00B53AF1">
        <w:rPr>
          <w:szCs w:val="28"/>
        </w:rPr>
        <w:t xml:space="preserve">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РБ:</w:t>
      </w:r>
    </w:p>
    <w:p w14:paraId="781902AE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а) использовать предоставленные им средства из бюджета поселения по целевому назначению;</w:t>
      </w:r>
    </w:p>
    <w:p w14:paraId="7288CCBC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14:paraId="05234E7F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в) представлять администрации аудиторское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14:paraId="36871DE7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14:paraId="7892F07F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14:paraId="38212037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14:paraId="69DD9CFE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14:paraId="75DCB342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14:paraId="2ED5D5E7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lastRenderedPageBreak/>
        <w:t>Статья 10.</w:t>
      </w:r>
      <w:r w:rsidRPr="00B53AF1">
        <w:rPr>
          <w:szCs w:val="28"/>
        </w:rPr>
        <w:t xml:space="preserve"> Отношения между субъектами инвестиционной деятельности</w:t>
      </w:r>
    </w:p>
    <w:p w14:paraId="5C7BBA2F" w14:textId="3BCA85A6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РБ.</w:t>
      </w:r>
    </w:p>
    <w:p w14:paraId="11A290EB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14:paraId="249E33CE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11.</w:t>
      </w:r>
      <w:r w:rsidRPr="00B53AF1">
        <w:rPr>
          <w:szCs w:val="28"/>
        </w:rPr>
        <w:t xml:space="preserve"> Источники финансирования инвестиций</w:t>
      </w:r>
    </w:p>
    <w:p w14:paraId="643634A9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Финансирование инвестиций осуществляется инвесторами за счет собственных и (или) привлеченных средств.</w:t>
      </w:r>
    </w:p>
    <w:p w14:paraId="0E8F1489" w14:textId="400CB95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12.</w:t>
      </w:r>
      <w:r w:rsidRPr="00B53AF1">
        <w:rPr>
          <w:szCs w:val="28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на территории поселения совместно с органами государственной власти в соответствии с действующим законодательством.</w:t>
      </w:r>
    </w:p>
    <w:p w14:paraId="221376C8" w14:textId="02508D80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13.</w:t>
      </w:r>
      <w:r w:rsidRPr="00B53AF1">
        <w:rPr>
          <w:szCs w:val="28"/>
        </w:rPr>
        <w:t xml:space="preserve"> Формы регулирования инвестиционной деятельности на территории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</w:t>
      </w:r>
    </w:p>
    <w:p w14:paraId="5FC0942C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14:paraId="7A013AB1" w14:textId="2FB26168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 xml:space="preserve">Статья 14. </w:t>
      </w:r>
      <w:r w:rsidRPr="00B53AF1">
        <w:rPr>
          <w:szCs w:val="28"/>
        </w:rPr>
        <w:t xml:space="preserve">Условия и порядок регулирования инвестиционной деятельности на территории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</w:t>
      </w:r>
    </w:p>
    <w:p w14:paraId="1C3588EC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14:paraId="4CD27982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b/>
          <w:bCs/>
          <w:szCs w:val="28"/>
        </w:rPr>
        <w:t>Статья 15.</w:t>
      </w:r>
      <w:r w:rsidRPr="00B53AF1">
        <w:rPr>
          <w:szCs w:val="28"/>
        </w:rPr>
        <w:t xml:space="preserve"> Гарантии прав инвесторов.</w:t>
      </w:r>
    </w:p>
    <w:p w14:paraId="418C5DC6" w14:textId="77777777" w:rsidR="00B53AF1" w:rsidRPr="00B53AF1" w:rsidRDefault="00B53AF1" w:rsidP="00B53AF1">
      <w:pPr>
        <w:shd w:val="clear" w:color="auto" w:fill="FFFFFF"/>
        <w:rPr>
          <w:szCs w:val="28"/>
        </w:rPr>
      </w:pPr>
    </w:p>
    <w:p w14:paraId="40F63DD6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 Инвесторам гарантируется:</w:t>
      </w:r>
    </w:p>
    <w:p w14:paraId="41AF0A77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</w:t>
      </w:r>
      <w:r w:rsidRPr="00B53AF1">
        <w:rPr>
          <w:szCs w:val="28"/>
        </w:rPr>
        <w:lastRenderedPageBreak/>
        <w:t>проекту, рассчитанной на момент начала его финансирования в соответствии с действующим законодательством;</w:t>
      </w:r>
    </w:p>
    <w:p w14:paraId="73315B42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1.2. обеспечение равных прав при осуществлении инвестиционной деятельности;</w:t>
      </w:r>
    </w:p>
    <w:p w14:paraId="4786DF9F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1.3. гласность в обсуждении инвестиционных проектов;</w:t>
      </w:r>
    </w:p>
    <w:p w14:paraId="1C3DBF4A" w14:textId="77777777"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1.4. защита инвестиций.</w:t>
      </w:r>
    </w:p>
    <w:p w14:paraId="07E03C46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2. 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</w:p>
    <w:p w14:paraId="4074FA5C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14:paraId="62B56659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14:paraId="642456BF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16.</w:t>
      </w:r>
      <w:r w:rsidRPr="00B53AF1">
        <w:rPr>
          <w:szCs w:val="28"/>
        </w:rPr>
        <w:t xml:space="preserve"> Страхование риска инвестиционной деятельности</w:t>
      </w:r>
    </w:p>
    <w:p w14:paraId="6120C53C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14:paraId="413B858F" w14:textId="77777777"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 xml:space="preserve">Статья 17. </w:t>
      </w:r>
      <w:r w:rsidRPr="00B53AF1">
        <w:rPr>
          <w:szCs w:val="28"/>
        </w:rPr>
        <w:t>Инвестиционное соглашение</w:t>
      </w:r>
    </w:p>
    <w:p w14:paraId="237F94F8" w14:textId="2F2B521E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1. Инвестиционное соглашение — договор, заключенный администрацией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14:paraId="7082B5A6" w14:textId="3530688D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2. Решение о заключении инвестиционного соглашения принимается администрацией сельского поселения 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 с учетом рекомендаций Совета по привлечению инвестиций и улучшению инвестиционного климата  муниципального района Благовещенский район.</w:t>
      </w:r>
    </w:p>
    <w:p w14:paraId="617F8D0D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lastRenderedPageBreak/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14:paraId="75530D5A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B53AF1">
          <w:rPr>
            <w:szCs w:val="28"/>
            <w:u w:val="single"/>
          </w:rPr>
          <w:t>пунктами 2</w:t>
        </w:r>
      </w:hyperlink>
      <w:r w:rsidRPr="00B53AF1">
        <w:rPr>
          <w:szCs w:val="28"/>
        </w:rPr>
        <w:t>—</w:t>
      </w:r>
      <w:hyperlink w:anchor="Par112#Par112" w:history="1">
        <w:r w:rsidRPr="00B53AF1">
          <w:rPr>
            <w:szCs w:val="28"/>
            <w:u w:val="single"/>
          </w:rPr>
          <w:t>4 части 12 статьи 21</w:t>
        </w:r>
      </w:hyperlink>
      <w:r w:rsidRPr="00B53AF1">
        <w:rPr>
          <w:szCs w:val="28"/>
        </w:rPr>
        <w:t xml:space="preserve"> настоящего Положения.</w:t>
      </w:r>
    </w:p>
    <w:p w14:paraId="0E34298A" w14:textId="166DD14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5. До момента расторжения инвестиционного соглашения администрация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14:paraId="022A3FB8" w14:textId="0758445F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6. Решение о расторжении инвестиционного соглашения принимается администрацией 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с учетом содержания ответа инвестора на предписание, предусмотренное </w:t>
      </w:r>
      <w:hyperlink w:anchor="Par0#Par0" w:history="1">
        <w:r w:rsidRPr="00B53AF1">
          <w:rPr>
            <w:szCs w:val="28"/>
            <w:u w:val="single"/>
          </w:rPr>
          <w:t>пунктом 5</w:t>
        </w:r>
      </w:hyperlink>
      <w:r w:rsidRPr="00B53AF1">
        <w:rPr>
          <w:szCs w:val="28"/>
        </w:rPr>
        <w:t xml:space="preserve"> статьи 17 настоящего Порядка.</w:t>
      </w:r>
    </w:p>
    <w:p w14:paraId="29DB2C3E" w14:textId="1FD6FCFD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18.</w:t>
      </w:r>
      <w:r w:rsidRPr="00B53AF1">
        <w:rPr>
          <w:szCs w:val="28"/>
        </w:rPr>
        <w:t xml:space="preserve"> Совет по привлечению инвестиций и улучшению инвестиционного климата сельского 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муниципального района Благовещенский район Республики Башкортостан.</w:t>
      </w:r>
    </w:p>
    <w:p w14:paraId="583D1B6B" w14:textId="3BEC696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1. </w:t>
      </w:r>
      <w:proofErr w:type="gramStart"/>
      <w:r w:rsidRPr="00B53AF1">
        <w:rPr>
          <w:szCs w:val="28"/>
        </w:rPr>
        <w:t xml:space="preserve">Совет по привлечению инвестиций и улучшению инвестиционного климата сельского 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муниципального района Благовещенский район Республики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  <w:proofErr w:type="gramEnd"/>
    </w:p>
    <w:p w14:paraId="3B51C0FF" w14:textId="1614379B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2. Порядок деятельности Совета и его состав утверждаются постановлением  администрации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РБ.</w:t>
      </w:r>
    </w:p>
    <w:p w14:paraId="4A65CA68" w14:textId="19D46231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 xml:space="preserve">3. На Совете рассматриваются инвестиционные проекты, реализуемые или планируемые к реализации на территории 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РБ.</w:t>
      </w:r>
    </w:p>
    <w:p w14:paraId="3E12D478" w14:textId="77777777" w:rsidR="00B53AF1" w:rsidRPr="00B53AF1" w:rsidRDefault="00B53AF1" w:rsidP="00B53AF1">
      <w:pPr>
        <w:rPr>
          <w:szCs w:val="28"/>
        </w:rPr>
      </w:pPr>
    </w:p>
    <w:p w14:paraId="736DCD84" w14:textId="77777777" w:rsidR="00B53AF1" w:rsidRPr="00B53AF1" w:rsidRDefault="00B53AF1" w:rsidP="00B53AF1">
      <w:pPr>
        <w:rPr>
          <w:szCs w:val="28"/>
        </w:rPr>
      </w:pPr>
      <w:r w:rsidRPr="00B53AF1">
        <w:rPr>
          <w:b/>
          <w:bCs/>
          <w:szCs w:val="28"/>
        </w:rPr>
        <w:t>Статья 19.</w:t>
      </w:r>
      <w:r w:rsidRPr="00B53AF1">
        <w:rPr>
          <w:szCs w:val="28"/>
        </w:rPr>
        <w:t xml:space="preserve"> Документы, представляемые для рассмотрения инвестиционного проекта на Совете</w:t>
      </w:r>
    </w:p>
    <w:p w14:paraId="56723D8F" w14:textId="77777777" w:rsidR="00B53AF1" w:rsidRPr="00B53AF1" w:rsidRDefault="00B53AF1" w:rsidP="00B53AF1">
      <w:pPr>
        <w:rPr>
          <w:szCs w:val="28"/>
        </w:rPr>
      </w:pPr>
    </w:p>
    <w:p w14:paraId="77B0737C" w14:textId="1ED152CF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 xml:space="preserve">Инвестор для рассмотрения инвестиционного проекта на Совете представляет в администрацию 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 следующие документы:</w:t>
      </w:r>
    </w:p>
    <w:p w14:paraId="474B4266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1) заявление о рассмотрении инвестиционного проекта;</w:t>
      </w:r>
    </w:p>
    <w:p w14:paraId="2D3F21B1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lastRenderedPageBreak/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14:paraId="69FC4696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14:paraId="0E2CC6AE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4) копии форм бухгалтерской отчетности за предшествующий отчетный период (при наличии);</w:t>
      </w:r>
    </w:p>
    <w:p w14:paraId="66CEC10C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14:paraId="24D0E046" w14:textId="65078CCE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РБ;</w:t>
      </w:r>
    </w:p>
    <w:p w14:paraId="7C389B04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14:paraId="229FF47F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8) копии учредительных документов (для юридических лиц);</w:t>
      </w:r>
    </w:p>
    <w:p w14:paraId="6D737258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9) справка из налогового органа об отсутствии задолженности по уплате налогов и сборов;</w:t>
      </w:r>
    </w:p>
    <w:p w14:paraId="00F67B61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14:paraId="0AE7F0D0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11) справка об отсутствии задолженности по заработной плате.</w:t>
      </w:r>
    </w:p>
    <w:p w14:paraId="7F0E145B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20.</w:t>
      </w:r>
      <w:r w:rsidRPr="00B53AF1">
        <w:rPr>
          <w:szCs w:val="28"/>
        </w:rPr>
        <w:t xml:space="preserve"> Экспертиза инвестиционных проектов</w:t>
      </w:r>
    </w:p>
    <w:p w14:paraId="5A2FE69F" w14:textId="5489D583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1. Администрация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 организует проведение экспертизы инвестиционных проектов и документов, указанных в статье 19 настоящего Положения.</w:t>
      </w:r>
    </w:p>
    <w:p w14:paraId="7AAF5838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2. Экспертиза инвестиционных проектов (далее – Экспертиза) проводится юристом администрации.  </w:t>
      </w:r>
    </w:p>
    <w:p w14:paraId="33D86337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14:paraId="0F630D06" w14:textId="77777777" w:rsidR="00B53AF1" w:rsidRPr="00B53AF1" w:rsidRDefault="00B53AF1" w:rsidP="00B53AF1">
      <w:pPr>
        <w:spacing w:before="100" w:beforeAutospacing="1"/>
        <w:rPr>
          <w:szCs w:val="28"/>
        </w:rPr>
      </w:pPr>
      <w:bookmarkStart w:id="1" w:name="Par7"/>
      <w:bookmarkEnd w:id="1"/>
      <w:r w:rsidRPr="00B53AF1">
        <w:rPr>
          <w:szCs w:val="28"/>
        </w:rPr>
        <w:t>4. Экспертиза включает в себя:</w:t>
      </w:r>
    </w:p>
    <w:p w14:paraId="65F76310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 xml:space="preserve">1) анализ технико-экономических показателей бизнес-плана (технико-экономического обоснования) инвестиционного проекта с расчетом срока </w:t>
      </w:r>
      <w:r w:rsidRPr="00B53AF1">
        <w:rPr>
          <w:szCs w:val="28"/>
        </w:rPr>
        <w:lastRenderedPageBreak/>
        <w:t>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14:paraId="5EA04C61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14:paraId="469F10D6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3) анализ возможности выделения необходимого объема ресурсов для реализации инвестиционного проекта;</w:t>
      </w:r>
    </w:p>
    <w:p w14:paraId="5F55B549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14:paraId="76189FA9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14:paraId="29B2170C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14:paraId="302AFC8E" w14:textId="59261148" w:rsidR="00B53AF1" w:rsidRPr="00B53AF1" w:rsidRDefault="00B53AF1" w:rsidP="00B53AF1">
      <w:pPr>
        <w:spacing w:before="100" w:beforeAutospacing="1"/>
        <w:rPr>
          <w:szCs w:val="28"/>
        </w:rPr>
      </w:pPr>
      <w:bookmarkStart w:id="2" w:name="Par14"/>
      <w:bookmarkEnd w:id="2"/>
      <w:r w:rsidRPr="00B53AF1">
        <w:rPr>
          <w:szCs w:val="28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 сельского 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РБ» (положительное заключение) либо о возврате документов на доработку (отрицательное заключение).</w:t>
      </w:r>
    </w:p>
    <w:p w14:paraId="7C279B37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6. Для проведения  Экспертизы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14:paraId="167A7FB3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14:paraId="7481AD19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B53AF1">
          <w:rPr>
            <w:szCs w:val="28"/>
            <w:u w:val="single"/>
          </w:rPr>
          <w:t>пунктом 5</w:t>
        </w:r>
      </w:hyperlink>
      <w:r w:rsidRPr="00B53AF1">
        <w:rPr>
          <w:szCs w:val="28"/>
        </w:rPr>
        <w:t xml:space="preserve"> статьи 20 настоящего Положения и направляет его в адрес инвестора.</w:t>
      </w:r>
    </w:p>
    <w:p w14:paraId="2DDA8554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9. Основаниями для оформления итогового заключения о возврате документов на доработку инвестору являются:</w:t>
      </w:r>
    </w:p>
    <w:p w14:paraId="3339BB10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1) невозможность выделения необходимого объема ресурсов для реализации инвестиционного проекта;</w:t>
      </w:r>
    </w:p>
    <w:p w14:paraId="48CA1C98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lastRenderedPageBreak/>
        <w:t>2) невозможность реализации инвестиционного проекта на запрашиваемом инвестором земельном участке;</w:t>
      </w:r>
    </w:p>
    <w:p w14:paraId="0CB7CD83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B53AF1">
          <w:rPr>
            <w:szCs w:val="28"/>
            <w:u w:val="single"/>
          </w:rPr>
          <w:t xml:space="preserve">пунктом </w:t>
        </w:r>
      </w:hyperlink>
      <w:r w:rsidRPr="00B53AF1">
        <w:rPr>
          <w:szCs w:val="28"/>
        </w:rPr>
        <w:t>4 статьи 20 настоящего Положения;</w:t>
      </w:r>
    </w:p>
    <w:p w14:paraId="0253C959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4) представление инвестором недостоверных сведений.</w:t>
      </w:r>
    </w:p>
    <w:p w14:paraId="63601BFE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14:paraId="791ED61C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14:paraId="2F08E42A" w14:textId="40233903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21.</w:t>
      </w:r>
      <w:r w:rsidRPr="00B53AF1">
        <w:rPr>
          <w:szCs w:val="28"/>
        </w:rPr>
        <w:t xml:space="preserve"> Реестр инвестиционных проектов 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</w:t>
      </w:r>
    </w:p>
    <w:p w14:paraId="0325D9A2" w14:textId="4BFE59A6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1. Инвестиционные проекты включаются в Реестр инвестиционных проектов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3" w:name="Par99"/>
      <w:bookmarkEnd w:id="3"/>
    </w:p>
    <w:p w14:paraId="5E1ABC12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2. Основанием для включения инвестиционного проекта в Реестр является выполнение следующих условий:</w:t>
      </w:r>
    </w:p>
    <w:p w14:paraId="42ADDC6D" w14:textId="6D32F46F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 xml:space="preserve">1) соответствие инвестиционного проекта приоритетным направлениям инвестиционной деятельности в  сельском поселении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РБ, установленным настоящим Положением;</w:t>
      </w:r>
    </w:p>
    <w:p w14:paraId="22EE22EE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14:paraId="24BEDC6E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3) создание не менее 2 новых рабочих мест (за исключением социально-направленных проектов).</w:t>
      </w:r>
    </w:p>
    <w:p w14:paraId="491B24E1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14:paraId="31629911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4. В Реестре содержится следующая информация по каждому инвестиционному проекту:</w:t>
      </w:r>
    </w:p>
    <w:p w14:paraId="2E96E609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1) наименование инвестора;</w:t>
      </w:r>
    </w:p>
    <w:p w14:paraId="6E03BE55" w14:textId="77777777" w:rsidR="00B53AF1" w:rsidRPr="00B53AF1" w:rsidRDefault="00B53AF1" w:rsidP="00B53AF1">
      <w:pPr>
        <w:rPr>
          <w:szCs w:val="28"/>
        </w:rPr>
      </w:pPr>
      <w:bookmarkStart w:id="4" w:name="Par3"/>
      <w:bookmarkEnd w:id="4"/>
      <w:r w:rsidRPr="00B53AF1">
        <w:rPr>
          <w:szCs w:val="28"/>
        </w:rPr>
        <w:t>2) наименование инвестиционного проекта;</w:t>
      </w:r>
    </w:p>
    <w:p w14:paraId="20A9C5A2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3) юридический адрес инвестора;</w:t>
      </w:r>
    </w:p>
    <w:p w14:paraId="2C0F89FB" w14:textId="77777777" w:rsidR="00B53AF1" w:rsidRPr="00B53AF1" w:rsidRDefault="00B53AF1" w:rsidP="00B53AF1">
      <w:pPr>
        <w:rPr>
          <w:szCs w:val="28"/>
        </w:rPr>
      </w:pPr>
      <w:bookmarkStart w:id="5" w:name="Par5"/>
      <w:bookmarkEnd w:id="5"/>
      <w:r w:rsidRPr="00B53AF1">
        <w:rPr>
          <w:szCs w:val="28"/>
        </w:rPr>
        <w:t>4) место реализации инвестиционного проекта;</w:t>
      </w:r>
    </w:p>
    <w:p w14:paraId="6B2D2983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5) объем инвестиций по инвестиционному проекту;</w:t>
      </w:r>
    </w:p>
    <w:p w14:paraId="3E9E83CC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6) срок реализации инвестиционного проекта;</w:t>
      </w:r>
    </w:p>
    <w:p w14:paraId="6232F0AA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7) расчетный срок окупаемости инвестиционного проекта;</w:t>
      </w:r>
    </w:p>
    <w:p w14:paraId="57479581" w14:textId="42167ACA" w:rsidR="00B53AF1" w:rsidRPr="00B53AF1" w:rsidRDefault="00B53AF1" w:rsidP="00B53AF1">
      <w:pPr>
        <w:rPr>
          <w:szCs w:val="28"/>
        </w:rPr>
      </w:pPr>
      <w:bookmarkStart w:id="6" w:name="Par9"/>
      <w:bookmarkEnd w:id="6"/>
      <w:r w:rsidRPr="00B53AF1">
        <w:rPr>
          <w:szCs w:val="28"/>
        </w:rPr>
        <w:lastRenderedPageBreak/>
        <w:t xml:space="preserve">8) дата и номер постановления администрации сельского поселения 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о включении инвестиционного проекта в Реестр или об исключении инвестиционного проекта из Реестра;</w:t>
      </w:r>
    </w:p>
    <w:p w14:paraId="703F5758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9) дата и номер инвестиционного соглашения;</w:t>
      </w:r>
    </w:p>
    <w:p w14:paraId="4906B0DF" w14:textId="77777777" w:rsidR="00B53AF1" w:rsidRPr="00B53AF1" w:rsidRDefault="00B53AF1" w:rsidP="00B53AF1">
      <w:pPr>
        <w:rPr>
          <w:szCs w:val="28"/>
        </w:rPr>
      </w:pPr>
      <w:bookmarkStart w:id="7" w:name="Par11"/>
      <w:bookmarkEnd w:id="7"/>
      <w:r w:rsidRPr="00B53AF1">
        <w:rPr>
          <w:szCs w:val="28"/>
        </w:rPr>
        <w:t>10) краткое описание инвестиционного проекта;</w:t>
      </w:r>
    </w:p>
    <w:p w14:paraId="20BC360D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11) режим наибольшего благоприятствования с указанием срока действия и условий предоставления;</w:t>
      </w:r>
    </w:p>
    <w:p w14:paraId="6F725ECC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12) сведения о фактической реализации инвестиционного проекта:</w:t>
      </w:r>
    </w:p>
    <w:p w14:paraId="11AB9C4B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а) поступление инвестиций по инвестиционному проекту (плановое и фактическое поступление, процент от плана);</w:t>
      </w:r>
    </w:p>
    <w:p w14:paraId="7F97972C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б) объем реализации продукции, работ, услуг (плановый и фактический объем);</w:t>
      </w:r>
    </w:p>
    <w:p w14:paraId="758F8072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в) объем предоставленных налоговых льгот по инвестиционному проекту (плановый и фактический объем);</w:t>
      </w:r>
    </w:p>
    <w:p w14:paraId="1D3F9339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14:paraId="2AFFA449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14:paraId="2C4E4F4D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е) фактический срок окупаемости инвестиционного проекта;</w:t>
      </w:r>
    </w:p>
    <w:p w14:paraId="5344FB16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ж) информация о стадии реализации инвестиционного проекта.</w:t>
      </w:r>
    </w:p>
    <w:p w14:paraId="18616B16" w14:textId="630B7E20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5. Информация, указанная в </w:t>
      </w:r>
      <w:hyperlink w:anchor="Par2#Par2" w:history="1">
        <w:r w:rsidRPr="00B53AF1">
          <w:rPr>
            <w:szCs w:val="28"/>
            <w:u w:val="single"/>
          </w:rPr>
          <w:t>подпунктах 1</w:t>
        </w:r>
      </w:hyperlink>
      <w:r w:rsidRPr="00B53AF1">
        <w:rPr>
          <w:szCs w:val="28"/>
        </w:rPr>
        <w:t xml:space="preserve">, </w:t>
      </w:r>
      <w:hyperlink w:anchor="Par3#Par3" w:history="1">
        <w:r w:rsidRPr="00B53AF1">
          <w:rPr>
            <w:szCs w:val="28"/>
            <w:u w:val="single"/>
          </w:rPr>
          <w:t>2</w:t>
        </w:r>
      </w:hyperlink>
      <w:r w:rsidRPr="00B53AF1">
        <w:rPr>
          <w:szCs w:val="28"/>
        </w:rPr>
        <w:t xml:space="preserve">, </w:t>
      </w:r>
      <w:hyperlink w:anchor="Par5#Par5" w:history="1">
        <w:r w:rsidRPr="00B53AF1">
          <w:rPr>
            <w:szCs w:val="28"/>
            <w:u w:val="single"/>
          </w:rPr>
          <w:t>4</w:t>
        </w:r>
      </w:hyperlink>
      <w:r w:rsidRPr="00B53AF1">
        <w:rPr>
          <w:szCs w:val="28"/>
        </w:rPr>
        <w:t>—</w:t>
      </w:r>
      <w:hyperlink w:anchor="Par7#Par7" w:history="1">
        <w:r w:rsidRPr="00B53AF1">
          <w:rPr>
            <w:szCs w:val="28"/>
            <w:u w:val="single"/>
          </w:rPr>
          <w:t>6</w:t>
        </w:r>
      </w:hyperlink>
      <w:r w:rsidRPr="00B53AF1">
        <w:rPr>
          <w:szCs w:val="28"/>
        </w:rPr>
        <w:t xml:space="preserve">, </w:t>
      </w:r>
      <w:hyperlink w:anchor="Par9#Par9" w:history="1">
        <w:r w:rsidRPr="00B53AF1">
          <w:rPr>
            <w:szCs w:val="28"/>
            <w:u w:val="single"/>
          </w:rPr>
          <w:t>8</w:t>
        </w:r>
      </w:hyperlink>
      <w:r w:rsidRPr="00B53AF1">
        <w:rPr>
          <w:szCs w:val="28"/>
        </w:rPr>
        <w:t xml:space="preserve">, </w:t>
      </w:r>
      <w:hyperlink w:anchor="Par11#Par11" w:history="1">
        <w:r w:rsidRPr="00B53AF1">
          <w:rPr>
            <w:szCs w:val="28"/>
            <w:u w:val="single"/>
          </w:rPr>
          <w:t>10 пункта 4</w:t>
        </w:r>
      </w:hyperlink>
      <w:r w:rsidRPr="00B53AF1">
        <w:rPr>
          <w:szCs w:val="28"/>
        </w:rPr>
        <w:t xml:space="preserve"> статьи 21 настоящего Положения, размещается в информационно-телекоммуникационной сети "Интернет" на официальном сайте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в соответствии с условиями заключенного инвестиционного соглашения.</w:t>
      </w:r>
    </w:p>
    <w:p w14:paraId="6C55FAA3" w14:textId="54C61B39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РБ.</w:t>
      </w:r>
    </w:p>
    <w:p w14:paraId="397D42A4" w14:textId="5C69154C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РБ. При этом датой внесения информации считается дата вступления в силу постановления  администрации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РБ, которым принято решение о включении инвестиционного проекта в Реестр либо об его исключении из Реестра.</w:t>
      </w:r>
    </w:p>
    <w:p w14:paraId="15725822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14:paraId="5EABDFED" w14:textId="5BB19FCA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lastRenderedPageBreak/>
        <w:t xml:space="preserve">9. Пользователями Реестра являются отраслевые (функциональные) органы администрации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РБ.</w:t>
      </w:r>
    </w:p>
    <w:p w14:paraId="02BA5D32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14:paraId="4295EF53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Положением. </w:t>
      </w:r>
    </w:p>
    <w:p w14:paraId="0D0B2AC9" w14:textId="25FE0AAB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12. Исключение инвестиционного проекта из Реестра осуществляется на основании постановления администрации сельского поселения </w:t>
      </w:r>
      <w:r w:rsidR="00355640">
        <w:rPr>
          <w:szCs w:val="28"/>
        </w:rPr>
        <w:t>Кашкинский сельсовет</w:t>
      </w:r>
      <w:r w:rsidRPr="00B53AF1">
        <w:rPr>
          <w:szCs w:val="28"/>
        </w:rPr>
        <w:t xml:space="preserve"> муниципального района </w:t>
      </w:r>
      <w:r w:rsidR="00852152">
        <w:rPr>
          <w:szCs w:val="28"/>
        </w:rPr>
        <w:t>Аскинский</w:t>
      </w:r>
      <w:r w:rsidRPr="00B53AF1">
        <w:rPr>
          <w:szCs w:val="28"/>
        </w:rPr>
        <w:t xml:space="preserve"> район РБ в следующих случаях:</w:t>
      </w:r>
    </w:p>
    <w:p w14:paraId="00750D28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14:paraId="25866A7C" w14:textId="77777777" w:rsidR="00B53AF1" w:rsidRPr="00B53AF1" w:rsidRDefault="00B53AF1" w:rsidP="00B53AF1">
      <w:pPr>
        <w:rPr>
          <w:szCs w:val="28"/>
        </w:rPr>
      </w:pPr>
      <w:bookmarkStart w:id="8" w:name="Par110"/>
      <w:bookmarkEnd w:id="8"/>
      <w:r w:rsidRPr="00B53AF1">
        <w:rPr>
          <w:szCs w:val="28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14:paraId="30AFDE4E" w14:textId="77777777"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3) по решению суда;</w:t>
      </w:r>
    </w:p>
    <w:p w14:paraId="65F031B6" w14:textId="77777777" w:rsidR="00B53AF1" w:rsidRPr="00B53AF1" w:rsidRDefault="00B53AF1" w:rsidP="00B53AF1">
      <w:pPr>
        <w:rPr>
          <w:szCs w:val="28"/>
        </w:rPr>
      </w:pPr>
      <w:bookmarkStart w:id="9" w:name="Par112"/>
      <w:bookmarkEnd w:id="9"/>
      <w:r w:rsidRPr="00B53AF1">
        <w:rPr>
          <w:szCs w:val="28"/>
        </w:rPr>
        <w:t>4) по соглашению сторон инвестиционного соглашения.</w:t>
      </w:r>
    </w:p>
    <w:p w14:paraId="4AAFED5E" w14:textId="77777777"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 </w:t>
      </w:r>
    </w:p>
    <w:p w14:paraId="5A321400" w14:textId="77777777" w:rsidR="00006843" w:rsidRPr="00B53AF1" w:rsidRDefault="00006843">
      <w:pPr>
        <w:rPr>
          <w:szCs w:val="28"/>
        </w:rPr>
      </w:pPr>
    </w:p>
    <w:sectPr w:rsidR="00006843" w:rsidRPr="00B53AF1" w:rsidSect="00355640">
      <w:pgSz w:w="11906" w:h="16838"/>
      <w:pgMar w:top="624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F1"/>
    <w:rsid w:val="00006843"/>
    <w:rsid w:val="00261148"/>
    <w:rsid w:val="00355640"/>
    <w:rsid w:val="00852152"/>
    <w:rsid w:val="00B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5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B53AF1"/>
    <w:rPr>
      <w:b/>
      <w:bCs/>
      <w:spacing w:val="-1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3AF1"/>
    <w:pPr>
      <w:widowControl w:val="0"/>
      <w:shd w:val="clear" w:color="auto" w:fill="FFFFFF"/>
      <w:spacing w:before="3600" w:line="410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-10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3556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B53AF1"/>
    <w:rPr>
      <w:b/>
      <w:bCs/>
      <w:spacing w:val="-1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3AF1"/>
    <w:pPr>
      <w:widowControl w:val="0"/>
      <w:shd w:val="clear" w:color="auto" w:fill="FFFFFF"/>
      <w:spacing w:before="3600" w:line="410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-10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3556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4762</Words>
  <Characters>27146</Characters>
  <Application>Microsoft Office Word</Application>
  <DocSecurity>0</DocSecurity>
  <Lines>226</Lines>
  <Paragraphs>63</Paragraphs>
  <ScaleCrop>false</ScaleCrop>
  <Company/>
  <LinksUpToDate>false</LinksUpToDate>
  <CharactersWithSpaces>31845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Кашка</cp:lastModifiedBy>
  <cp:revision>4</cp:revision>
  <dcterms:created xsi:type="dcterms:W3CDTF">2020-05-20T10:05:00Z</dcterms:created>
  <dcterms:modified xsi:type="dcterms:W3CDTF">2020-09-01T11:29:00Z</dcterms:modified>
</cp:coreProperties>
</file>