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r w:rsidRPr="002F6050">
              <w:rPr>
                <w:b/>
                <w:sz w:val="20"/>
                <w:szCs w:val="20"/>
              </w:rPr>
              <w:t>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5541AA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</w:t>
            </w:r>
            <w:r w:rsidR="00471386"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5541AA" w:rsidRPr="005541AA" w:rsidRDefault="005541AA" w:rsidP="005541AA">
            <w:pPr>
              <w:rPr>
                <w:b/>
                <w:sz w:val="20"/>
                <w:szCs w:val="20"/>
              </w:rPr>
            </w:pPr>
            <w:r w:rsidRPr="005541AA">
              <w:rPr>
                <w:b/>
                <w:sz w:val="20"/>
                <w:szCs w:val="20"/>
              </w:rPr>
              <w:t>РЕСПУБЛИКИ БАШКОРТОСТАН</w:t>
            </w: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РЕШЕНИЕ</w:t>
      </w:r>
    </w:p>
    <w:p w:rsidR="00471386" w:rsidRPr="00BC208C" w:rsidRDefault="00C63900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 апрел</w:t>
      </w:r>
      <w:r w:rsidR="00755B13">
        <w:rPr>
          <w:bCs/>
          <w:sz w:val="28"/>
          <w:szCs w:val="28"/>
        </w:rPr>
        <w:t>ь</w:t>
      </w:r>
      <w:r w:rsidR="00471386" w:rsidRPr="00BC208C">
        <w:rPr>
          <w:bCs/>
          <w:sz w:val="28"/>
          <w:szCs w:val="28"/>
        </w:rPr>
        <w:t xml:space="preserve"> 201</w:t>
      </w:r>
      <w:r w:rsidR="002F6050">
        <w:rPr>
          <w:bCs/>
          <w:sz w:val="28"/>
          <w:szCs w:val="28"/>
        </w:rPr>
        <w:t>6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477FDA">
        <w:rPr>
          <w:bCs/>
          <w:sz w:val="28"/>
          <w:szCs w:val="28"/>
        </w:rPr>
        <w:t>8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19 апреля</w:t>
      </w:r>
      <w:r w:rsidR="00471386" w:rsidRPr="00BC208C">
        <w:rPr>
          <w:bCs/>
          <w:sz w:val="28"/>
          <w:szCs w:val="28"/>
        </w:rPr>
        <w:t xml:space="preserve"> 201</w:t>
      </w:r>
      <w:r w:rsidR="002F6050">
        <w:rPr>
          <w:bCs/>
          <w:sz w:val="28"/>
          <w:szCs w:val="28"/>
        </w:rPr>
        <w:t>6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125C07" w:rsidRDefault="00125C07" w:rsidP="00471386"/>
    <w:p w:rsidR="00471386" w:rsidRDefault="00471386" w:rsidP="00471386"/>
    <w:p w:rsidR="00C63900" w:rsidRPr="006E68B7" w:rsidRDefault="00477FDA" w:rsidP="00C63900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Об установлении земельного налога</w:t>
      </w:r>
    </w:p>
    <w:p w:rsidR="00C63900" w:rsidRPr="00442A01" w:rsidRDefault="00C63900" w:rsidP="00C63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3900" w:rsidRPr="005541AA" w:rsidRDefault="00477FDA" w:rsidP="005541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7065" w:rsidRDefault="00125C07" w:rsidP="00B170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065">
        <w:rPr>
          <w:sz w:val="28"/>
          <w:szCs w:val="28"/>
        </w:rPr>
        <w:t>В соответствии с  Налоговым кодексом Российской Федерации</w:t>
      </w:r>
      <w:r w:rsidR="000849AB">
        <w:rPr>
          <w:sz w:val="28"/>
          <w:szCs w:val="28"/>
        </w:rPr>
        <w:t xml:space="preserve">  </w:t>
      </w:r>
      <w:r w:rsidR="00B17065">
        <w:rPr>
          <w:sz w:val="28"/>
          <w:szCs w:val="28"/>
        </w:rPr>
        <w:t>Совет сельского поселения К</w:t>
      </w:r>
      <w:r w:rsidR="009B753E">
        <w:rPr>
          <w:sz w:val="28"/>
          <w:szCs w:val="28"/>
        </w:rPr>
        <w:t>ашкинский</w:t>
      </w:r>
      <w:r w:rsidR="00B17065">
        <w:rPr>
          <w:sz w:val="28"/>
          <w:szCs w:val="28"/>
        </w:rPr>
        <w:t xml:space="preserve"> сельсовет муниципального района Аскинский район Республики Башкортостан </w:t>
      </w:r>
    </w:p>
    <w:p w:rsidR="00B17065" w:rsidRPr="000849AB" w:rsidRDefault="00B17065" w:rsidP="00B170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9AB" w:rsidRPr="000849AB">
        <w:rPr>
          <w:sz w:val="28"/>
          <w:szCs w:val="28"/>
        </w:rPr>
        <w:t>РЕШИЛ:</w:t>
      </w:r>
    </w:p>
    <w:p w:rsidR="00B17065" w:rsidRDefault="00B17065" w:rsidP="00B170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7065" w:rsidRDefault="00B17065" w:rsidP="000849A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1.Ввести на территории  сельского поселения К</w:t>
      </w:r>
      <w:r w:rsidR="000849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ашкинский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 муниципального района Аскинский район Республики Башкортостан  земельный налог, установить порядок и сроки уплаты налога за земли, находящиеся в пределах границ сельского поселения К</w:t>
      </w:r>
      <w:r w:rsidR="000849AB">
        <w:rPr>
          <w:rFonts w:ascii="Times New Roman" w:hAnsi="Times New Roman" w:cs="Times New Roman"/>
          <w:b w:val="0"/>
          <w:bCs w:val="0"/>
          <w:sz w:val="28"/>
          <w:szCs w:val="28"/>
        </w:rPr>
        <w:t>ашкинский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Аскинский район Республики Башкортостан.</w:t>
      </w:r>
    </w:p>
    <w:p w:rsidR="00B17065" w:rsidRPr="00B035EE" w:rsidRDefault="00B17065" w:rsidP="00125C07">
      <w:pPr>
        <w:pStyle w:val="a8"/>
        <w:jc w:val="both"/>
        <w:rPr>
          <w:sz w:val="28"/>
          <w:szCs w:val="28"/>
        </w:rPr>
      </w:pPr>
      <w:r w:rsidRPr="004F0786">
        <w:t xml:space="preserve">         </w:t>
      </w:r>
      <w:r w:rsidRPr="00B035EE">
        <w:rPr>
          <w:sz w:val="28"/>
          <w:szCs w:val="28"/>
        </w:rPr>
        <w:t>2. Налогоплательщиками налога  признаются организации и физические лица, обладающие земельными участками, признаваемыми объектом налогообложения 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B17065" w:rsidRPr="00B035EE" w:rsidRDefault="00B035EE" w:rsidP="00125C0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065" w:rsidRPr="00B035EE">
        <w:rPr>
          <w:sz w:val="28"/>
          <w:szCs w:val="28"/>
        </w:rPr>
        <w:t>.Установить налоговые ставки земельного налога в размере:</w:t>
      </w:r>
    </w:p>
    <w:p w:rsidR="00B17065" w:rsidRDefault="00B035EE" w:rsidP="00125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065">
        <w:rPr>
          <w:sz w:val="28"/>
          <w:szCs w:val="28"/>
        </w:rPr>
        <w:t>.1. 0,1 процента для земельных участков:</w:t>
      </w:r>
    </w:p>
    <w:p w:rsidR="00B17065" w:rsidRDefault="00B17065" w:rsidP="00125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учреждений, казенных учреждений, автономных учреждений созданных Республикой Башкортостан и муниципальными образованиями муниципального района Аскинский район Республики Башкортостан,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бюджетов.</w:t>
      </w:r>
    </w:p>
    <w:p w:rsidR="00B17065" w:rsidRDefault="00B035EE" w:rsidP="00125C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065">
        <w:rPr>
          <w:rFonts w:ascii="Times New Roman" w:hAnsi="Times New Roman" w:cs="Times New Roman"/>
          <w:sz w:val="28"/>
          <w:szCs w:val="28"/>
        </w:rPr>
        <w:t xml:space="preserve">.2. </w:t>
      </w:r>
      <w:r w:rsidR="00B17065">
        <w:rPr>
          <w:rFonts w:ascii="Times New Roman" w:hAnsi="Times New Roman" w:cs="Times New Roman"/>
          <w:bCs/>
          <w:sz w:val="28"/>
          <w:szCs w:val="28"/>
        </w:rPr>
        <w:t>0,3</w:t>
      </w:r>
      <w:r w:rsidR="00B17065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17065" w:rsidRDefault="00B17065" w:rsidP="00125C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17065" w:rsidRDefault="00B17065" w:rsidP="00125C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17065" w:rsidRDefault="00B17065" w:rsidP="00125C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приобретенных (предоставленных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B17065" w:rsidRDefault="00B17065" w:rsidP="00125C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 , безопасности и таможенных нужд.</w:t>
      </w:r>
    </w:p>
    <w:p w:rsidR="00B17065" w:rsidRDefault="00B035EE" w:rsidP="00125C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065">
        <w:rPr>
          <w:rFonts w:ascii="Times New Roman" w:hAnsi="Times New Roman" w:cs="Times New Roman"/>
          <w:sz w:val="28"/>
          <w:szCs w:val="28"/>
        </w:rPr>
        <w:t>.3. 1,5</w:t>
      </w:r>
      <w:r w:rsidR="00B17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065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</w:t>
      </w:r>
    </w:p>
    <w:p w:rsidR="00B17065" w:rsidRDefault="00B035EE" w:rsidP="00125C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B17065" w:rsidRPr="00746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B17065" w:rsidRPr="00746A50" w:rsidRDefault="00B17065" w:rsidP="00125C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35E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746A50">
        <w:rPr>
          <w:rFonts w:ascii="Times New Roman" w:hAnsi="Times New Roman" w:cs="Times New Roman"/>
          <w:bCs/>
          <w:color w:val="000000"/>
          <w:sz w:val="28"/>
          <w:szCs w:val="28"/>
        </w:rPr>
        <w:t>.Отчетными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Pr="00746A5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46A50">
        <w:rPr>
          <w:bCs/>
          <w:color w:val="000000"/>
          <w:sz w:val="28"/>
          <w:szCs w:val="28"/>
        </w:rPr>
        <w:t xml:space="preserve">           </w:t>
      </w:r>
      <w:r w:rsidR="00B035EE" w:rsidRPr="00B035E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B03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hyperlink r:id="rId7" w:anchor="block_1000" w:history="1">
        <w:r w:rsidRPr="00B035EE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Налоговые декларации</w:t>
        </w:r>
      </w:hyperlink>
      <w:r w:rsidRPr="00B03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налогу представляют налогоплательщиками не позднее 1 февраля года, следующего за истекшим </w:t>
      </w:r>
      <w:hyperlink r:id="rId8" w:anchor="block_39301" w:history="1">
        <w:r w:rsidRPr="00B035EE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налоговым периодом</w:t>
        </w:r>
      </w:hyperlink>
      <w:r w:rsidRPr="00746A50">
        <w:rPr>
          <w:bCs/>
          <w:color w:val="000000"/>
          <w:sz w:val="28"/>
          <w:szCs w:val="28"/>
        </w:rPr>
        <w:t>.</w:t>
      </w:r>
    </w:p>
    <w:p w:rsidR="00B17065" w:rsidRPr="00746A50" w:rsidRDefault="00B17065" w:rsidP="00125C07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rFonts w:ascii="Tahoma" w:hAnsi="Tahoma" w:cs="Tahoma"/>
          <w:color w:val="222222"/>
          <w:sz w:val="28"/>
          <w:szCs w:val="28"/>
        </w:rPr>
        <w:t xml:space="preserve">        </w:t>
      </w:r>
      <w:r w:rsidR="00B035EE">
        <w:rPr>
          <w:rFonts w:ascii="Tahoma" w:hAnsi="Tahoma" w:cs="Tahoma"/>
          <w:color w:val="222222"/>
          <w:sz w:val="28"/>
          <w:szCs w:val="28"/>
        </w:rPr>
        <w:t>7</w:t>
      </w:r>
      <w:r w:rsidRPr="00746A50">
        <w:rPr>
          <w:color w:val="222222"/>
          <w:sz w:val="28"/>
          <w:szCs w:val="28"/>
        </w:rPr>
        <w:t xml:space="preserve">. Налог и авансовые платежи по налогу подлежат уплате </w:t>
      </w:r>
      <w:r w:rsidR="00B035EE">
        <w:rPr>
          <w:color w:val="222222"/>
          <w:sz w:val="28"/>
          <w:szCs w:val="28"/>
        </w:rPr>
        <w:t xml:space="preserve"> н</w:t>
      </w:r>
      <w:r w:rsidRPr="00746A50">
        <w:rPr>
          <w:color w:val="222222"/>
          <w:sz w:val="28"/>
          <w:szCs w:val="28"/>
        </w:rPr>
        <w:t xml:space="preserve">алогоплательщиками-организациями не </w:t>
      </w:r>
      <w:r>
        <w:rPr>
          <w:color w:val="222222"/>
          <w:sz w:val="28"/>
          <w:szCs w:val="28"/>
        </w:rPr>
        <w:t>позднее</w:t>
      </w:r>
      <w:r w:rsidRPr="00746A50">
        <w:rPr>
          <w:color w:val="222222"/>
          <w:sz w:val="28"/>
          <w:szCs w:val="28"/>
        </w:rPr>
        <w:t xml:space="preserve"> 1 февраля года, </w:t>
      </w:r>
      <w:r w:rsidRPr="00746A50">
        <w:rPr>
          <w:sz w:val="28"/>
          <w:szCs w:val="28"/>
        </w:rPr>
        <w:t xml:space="preserve"> следующего за истекшим налоговым периодом</w:t>
      </w:r>
      <w:r w:rsidR="00B035EE">
        <w:rPr>
          <w:sz w:val="28"/>
          <w:szCs w:val="28"/>
        </w:rPr>
        <w:t>.</w:t>
      </w:r>
    </w:p>
    <w:p w:rsidR="00B17065" w:rsidRPr="00746A50" w:rsidRDefault="00B17065" w:rsidP="00125C07">
      <w:pPr>
        <w:shd w:val="clear" w:color="auto" w:fill="FFFFFF"/>
        <w:spacing w:line="0" w:lineRule="atLeast"/>
        <w:jc w:val="both"/>
        <w:rPr>
          <w:color w:val="222222"/>
          <w:sz w:val="28"/>
          <w:szCs w:val="28"/>
        </w:rPr>
      </w:pPr>
      <w:r w:rsidRPr="00746A50">
        <w:rPr>
          <w:color w:val="222222"/>
          <w:sz w:val="28"/>
          <w:szCs w:val="28"/>
        </w:rPr>
        <w:t xml:space="preserve">       </w:t>
      </w:r>
      <w:r w:rsidR="00B035EE">
        <w:rPr>
          <w:color w:val="222222"/>
          <w:sz w:val="28"/>
          <w:szCs w:val="28"/>
        </w:rPr>
        <w:t>8</w:t>
      </w:r>
      <w:r w:rsidRPr="00746A50">
        <w:rPr>
          <w:color w:val="222222"/>
          <w:sz w:val="28"/>
          <w:szCs w:val="28"/>
        </w:rPr>
        <w:t>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B17065" w:rsidRDefault="00B035EE" w:rsidP="00125C0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7065">
        <w:rPr>
          <w:rFonts w:ascii="Times New Roman" w:hAnsi="Times New Roman" w:cs="Times New Roman"/>
          <w:sz w:val="28"/>
          <w:szCs w:val="28"/>
        </w:rPr>
        <w:t>.Освободить от уплаты земельного налога следующие категории налогоплательщиков:</w:t>
      </w:r>
    </w:p>
    <w:p w:rsidR="00B17065" w:rsidRDefault="00B17065" w:rsidP="00125C0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Героев  Советского  Союза, Героев  Российской  Федерации, полных  кавалеров  ордена  Славы;</w:t>
      </w:r>
    </w:p>
    <w:p w:rsidR="00B17065" w:rsidRDefault="00B17065" w:rsidP="00125C0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инвалидов 1 и 2  группы, инвалидов  с детства;</w:t>
      </w:r>
    </w:p>
    <w:p w:rsidR="00B17065" w:rsidRDefault="00B17065" w:rsidP="00125C0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ветеранов  и инвалидов  Великой  Отечественной  войны, а также  ветеранов и инвалидов  боевых  действии;</w:t>
      </w:r>
    </w:p>
    <w:p w:rsidR="00B17065" w:rsidRDefault="00B17065" w:rsidP="00125C0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физических  лиц, имеющих  право на  получение  социальной  поддержки, в соответствии с Законом  Российской  Федерации « О социальной защите граждан, подвергшихся  воздействию  радиации  в следствии катастрофы на Чернобыльской  АЭС», в соответствии с Федеральным законом от 26 ноября 1998 года № 175-ФЗ « О социальной защите граждан Российской Федерации, подвергшихся воздействию радиации вследствие аварии в 1957 году на производственном объединении « Маяк» и сбросов радиоактивных отходов в реку « Теча» и в соответствии с Федеральным законом от 10 января 2002 года № 2 « О социальных гарантиях гражданам, подвергающимся радиационному воздействию ядерных испытании на Семипалатинском полигоне.</w:t>
      </w:r>
    </w:p>
    <w:p w:rsidR="00B17065" w:rsidRDefault="00B17065" w:rsidP="00125C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35EE">
        <w:rPr>
          <w:sz w:val="28"/>
          <w:szCs w:val="28"/>
        </w:rPr>
        <w:t>10</w:t>
      </w:r>
      <w:r>
        <w:rPr>
          <w:sz w:val="28"/>
          <w:szCs w:val="28"/>
        </w:rPr>
        <w:t>. Налогоплательщики, имеющие право на налоговые льготы и уменьшение налоговой базы,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 Кодекса</w:t>
      </w:r>
      <w:r w:rsidR="00B0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позднее 1 февраля года, следующего за истекшим налоговым периодом.</w:t>
      </w:r>
    </w:p>
    <w:p w:rsidR="00B17065" w:rsidRDefault="00B17065" w:rsidP="00125C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B035EE">
        <w:rPr>
          <w:sz w:val="28"/>
          <w:szCs w:val="28"/>
        </w:rPr>
        <w:t>1</w:t>
      </w:r>
      <w:r>
        <w:rPr>
          <w:sz w:val="28"/>
          <w:szCs w:val="28"/>
        </w:rPr>
        <w:t xml:space="preserve">.Признать утратившим силу решение </w:t>
      </w:r>
      <w:r w:rsidR="00B035E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№ </w:t>
      </w:r>
      <w:r w:rsidR="00B035EE">
        <w:rPr>
          <w:sz w:val="28"/>
          <w:szCs w:val="28"/>
        </w:rPr>
        <w:t>94</w:t>
      </w:r>
      <w:r>
        <w:rPr>
          <w:sz w:val="28"/>
          <w:szCs w:val="28"/>
        </w:rPr>
        <w:t xml:space="preserve"> от </w:t>
      </w:r>
      <w:r w:rsidR="00B035EE">
        <w:rPr>
          <w:sz w:val="28"/>
          <w:szCs w:val="28"/>
        </w:rPr>
        <w:t>26.10.2012</w:t>
      </w:r>
      <w:r>
        <w:rPr>
          <w:sz w:val="28"/>
          <w:szCs w:val="28"/>
        </w:rPr>
        <w:t xml:space="preserve"> года</w:t>
      </w:r>
      <w:r w:rsidR="00B035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«О</w:t>
      </w:r>
      <w:r w:rsidR="00125C07">
        <w:rPr>
          <w:sz w:val="28"/>
          <w:szCs w:val="28"/>
        </w:rPr>
        <w:t xml:space="preserve"> внесении изменений решение Совета сельского поселения Кашкинский сельсовет муниципального района Аскинский район Республики Башкортостан от 14.11.2011 года №41 «Об установлении земельного налога</w:t>
      </w:r>
      <w:r w:rsidR="00B035EE">
        <w:rPr>
          <w:sz w:val="28"/>
          <w:szCs w:val="28"/>
        </w:rPr>
        <w:t>», решение С</w:t>
      </w:r>
      <w:r>
        <w:rPr>
          <w:sz w:val="28"/>
          <w:szCs w:val="28"/>
        </w:rPr>
        <w:t xml:space="preserve">овета № </w:t>
      </w:r>
      <w:r w:rsidR="00B035EE">
        <w:rPr>
          <w:sz w:val="28"/>
          <w:szCs w:val="28"/>
        </w:rPr>
        <w:t>126</w:t>
      </w:r>
      <w:r>
        <w:rPr>
          <w:sz w:val="28"/>
          <w:szCs w:val="28"/>
        </w:rPr>
        <w:t xml:space="preserve"> от </w:t>
      </w:r>
      <w:r w:rsidR="00B035EE">
        <w:rPr>
          <w:sz w:val="28"/>
          <w:szCs w:val="28"/>
        </w:rPr>
        <w:t>05.04.2013</w:t>
      </w:r>
      <w:r>
        <w:rPr>
          <w:sz w:val="28"/>
          <w:szCs w:val="28"/>
        </w:rPr>
        <w:t xml:space="preserve"> года</w:t>
      </w:r>
      <w:r w:rsidR="00125C07" w:rsidRPr="00125C07">
        <w:rPr>
          <w:sz w:val="28"/>
          <w:szCs w:val="28"/>
        </w:rPr>
        <w:t xml:space="preserve"> </w:t>
      </w:r>
      <w:r w:rsidR="00125C07">
        <w:rPr>
          <w:sz w:val="28"/>
          <w:szCs w:val="28"/>
        </w:rPr>
        <w:t>«О внесении изменений решение Совета сельского поселения Кашкинский сельсовет муниципального района Аскинский район Республики Башкортостан от 26.10.2012 года №94</w:t>
      </w:r>
      <w:r>
        <w:rPr>
          <w:sz w:val="28"/>
          <w:szCs w:val="28"/>
        </w:rPr>
        <w:t xml:space="preserve"> «Об установлении земельного </w:t>
      </w:r>
      <w:r>
        <w:rPr>
          <w:sz w:val="28"/>
          <w:szCs w:val="28"/>
        </w:rPr>
        <w:lastRenderedPageBreak/>
        <w:t xml:space="preserve">налога»,  решение </w:t>
      </w:r>
      <w:r w:rsidR="00B035EE">
        <w:rPr>
          <w:sz w:val="28"/>
          <w:szCs w:val="28"/>
        </w:rPr>
        <w:t>С</w:t>
      </w:r>
      <w:r>
        <w:rPr>
          <w:sz w:val="28"/>
          <w:szCs w:val="28"/>
        </w:rPr>
        <w:t>овета № 21</w:t>
      </w:r>
      <w:r w:rsidR="00B035EE">
        <w:rPr>
          <w:sz w:val="28"/>
          <w:szCs w:val="28"/>
        </w:rPr>
        <w:t>3</w:t>
      </w:r>
      <w:r>
        <w:rPr>
          <w:sz w:val="28"/>
          <w:szCs w:val="28"/>
        </w:rPr>
        <w:t xml:space="preserve"> от 1</w:t>
      </w:r>
      <w:r w:rsidR="00B035EE">
        <w:rPr>
          <w:sz w:val="28"/>
          <w:szCs w:val="28"/>
        </w:rPr>
        <w:t>8</w:t>
      </w:r>
      <w:r>
        <w:rPr>
          <w:sz w:val="28"/>
          <w:szCs w:val="28"/>
        </w:rPr>
        <w:t xml:space="preserve">.11.2014 года </w:t>
      </w:r>
      <w:r w:rsidR="00125C07">
        <w:rPr>
          <w:sz w:val="28"/>
          <w:szCs w:val="28"/>
        </w:rPr>
        <w:t xml:space="preserve">«О внесении изменений решение Совета сельского поселения Кашкинский сельсовет муниципального района Аскинский район Республики Башкортостан от 26.10.2012 года №94 </w:t>
      </w:r>
      <w:r>
        <w:rPr>
          <w:sz w:val="28"/>
          <w:szCs w:val="28"/>
        </w:rPr>
        <w:t>« Об установлении земельного налога»</w:t>
      </w:r>
      <w:r w:rsidR="00B035EE">
        <w:rPr>
          <w:sz w:val="28"/>
          <w:szCs w:val="28"/>
        </w:rPr>
        <w:t>, решение Совета № 258 от 07.07. 2015</w:t>
      </w:r>
      <w:r w:rsidR="00125C07">
        <w:rPr>
          <w:sz w:val="28"/>
          <w:szCs w:val="28"/>
        </w:rPr>
        <w:t xml:space="preserve"> года «О внесении изменений решение Совета сельского поселения Кашкинский сельсовет муниципального района Аскинский район Республики Башкортостан от 26.10.2012 года №94 «Об установлении земельного налога»</w:t>
      </w:r>
      <w:r w:rsidR="00B035E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17065" w:rsidRDefault="00B17065" w:rsidP="00125C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5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Решение обнародовать на информационном стенде в здании администрации сельского поселения  в срок не позднее 1 мая  2016 года.</w:t>
      </w:r>
    </w:p>
    <w:p w:rsidR="00B17065" w:rsidRDefault="00B17065" w:rsidP="00125C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5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 1 июня  2016 года, но не ранее чем по истечении одного месяца со дня его официального об</w:t>
      </w:r>
      <w:r w:rsidR="00B035EE">
        <w:rPr>
          <w:rFonts w:ascii="Times New Roman" w:hAnsi="Times New Roman" w:cs="Times New Roman"/>
          <w:sz w:val="28"/>
          <w:szCs w:val="28"/>
        </w:rPr>
        <w:t>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900" w:rsidRDefault="00C63900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C63900" w:rsidRDefault="00C63900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B035EE" w:rsidRDefault="00B035EE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C63900" w:rsidRPr="006A611F" w:rsidRDefault="00C63900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 w:rsidRPr="006A611F">
        <w:rPr>
          <w:rFonts w:ascii="Times New Roman" w:hAnsi="Times New Roman"/>
          <w:color w:val="333333"/>
          <w:sz w:val="28"/>
          <w:szCs w:val="28"/>
        </w:rPr>
        <w:t>Глава</w:t>
      </w:r>
    </w:p>
    <w:p w:rsidR="00C63900" w:rsidRDefault="00C63900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 w:rsidRPr="006A611F">
        <w:rPr>
          <w:rFonts w:ascii="Times New Roman" w:hAnsi="Times New Roman"/>
          <w:color w:val="333333"/>
          <w:sz w:val="28"/>
          <w:szCs w:val="28"/>
        </w:rPr>
        <w:t xml:space="preserve">Сельского поселения </w:t>
      </w:r>
      <w:r w:rsidR="00B973A4">
        <w:rPr>
          <w:rFonts w:ascii="Times New Roman" w:hAnsi="Times New Roman"/>
          <w:color w:val="333333"/>
          <w:sz w:val="28"/>
          <w:szCs w:val="28"/>
        </w:rPr>
        <w:t>Каш</w:t>
      </w:r>
      <w:r w:rsidRPr="006A611F">
        <w:rPr>
          <w:rFonts w:ascii="Times New Roman" w:hAnsi="Times New Roman"/>
          <w:color w:val="333333"/>
          <w:sz w:val="28"/>
          <w:szCs w:val="28"/>
        </w:rPr>
        <w:t>кинский сельсовет</w:t>
      </w:r>
    </w:p>
    <w:p w:rsidR="00B973A4" w:rsidRPr="006A611F" w:rsidRDefault="004175CA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</w:t>
      </w:r>
      <w:r w:rsidR="00B973A4">
        <w:rPr>
          <w:rFonts w:ascii="Times New Roman" w:hAnsi="Times New Roman"/>
          <w:color w:val="333333"/>
          <w:sz w:val="28"/>
          <w:szCs w:val="28"/>
        </w:rPr>
        <w:t>униципального района Аскинский район</w:t>
      </w:r>
    </w:p>
    <w:p w:rsidR="00C63900" w:rsidRPr="006A611F" w:rsidRDefault="00C63900" w:rsidP="00C63900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 w:rsidRPr="006A611F">
        <w:rPr>
          <w:rFonts w:ascii="Times New Roman" w:hAnsi="Times New Roman"/>
          <w:color w:val="333333"/>
          <w:sz w:val="28"/>
          <w:szCs w:val="28"/>
        </w:rPr>
        <w:t>Республики Башкортостан</w:t>
      </w:r>
    </w:p>
    <w:p w:rsidR="00C63900" w:rsidRPr="006A611F" w:rsidRDefault="00C63900" w:rsidP="00B973A4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jc w:val="right"/>
        <w:rPr>
          <w:rFonts w:ascii="Times New Roman" w:hAnsi="Times New Roman"/>
          <w:color w:val="333333"/>
          <w:sz w:val="28"/>
          <w:szCs w:val="28"/>
        </w:rPr>
      </w:pPr>
      <w:r w:rsidRPr="006A611F">
        <w:rPr>
          <w:rFonts w:ascii="Times New Roman" w:hAnsi="Times New Roman"/>
          <w:color w:val="333333"/>
          <w:sz w:val="28"/>
          <w:szCs w:val="28"/>
        </w:rPr>
        <w:tab/>
        <w:t xml:space="preserve">       Р.</w:t>
      </w:r>
      <w:r w:rsidR="00B973A4">
        <w:rPr>
          <w:rFonts w:ascii="Times New Roman" w:hAnsi="Times New Roman"/>
          <w:color w:val="333333"/>
          <w:sz w:val="28"/>
          <w:szCs w:val="28"/>
        </w:rPr>
        <w:t>К</w:t>
      </w:r>
      <w:r w:rsidRPr="006A611F">
        <w:rPr>
          <w:rFonts w:ascii="Times New Roman" w:hAnsi="Times New Roman"/>
          <w:color w:val="333333"/>
          <w:sz w:val="28"/>
          <w:szCs w:val="28"/>
        </w:rPr>
        <w:t>.</w:t>
      </w:r>
      <w:r w:rsidR="00B973A4">
        <w:rPr>
          <w:rFonts w:ascii="Times New Roman" w:hAnsi="Times New Roman"/>
          <w:color w:val="333333"/>
          <w:sz w:val="28"/>
          <w:szCs w:val="28"/>
        </w:rPr>
        <w:t>Зиннатуллин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bookmarkStart w:id="0" w:name="_GoBack"/>
      <w:bookmarkEnd w:id="0"/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A6" w:rsidRDefault="00A400A6" w:rsidP="00C36974">
      <w:r>
        <w:separator/>
      </w:r>
    </w:p>
  </w:endnote>
  <w:endnote w:type="continuationSeparator" w:id="1">
    <w:p w:rsidR="00A400A6" w:rsidRDefault="00A400A6" w:rsidP="00C3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A6" w:rsidRDefault="00A400A6" w:rsidP="00C36974">
      <w:r>
        <w:separator/>
      </w:r>
    </w:p>
  </w:footnote>
  <w:footnote w:type="continuationSeparator" w:id="1">
    <w:p w:rsidR="00A400A6" w:rsidRDefault="00A400A6" w:rsidP="00C36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86"/>
    <w:rsid w:val="000472DD"/>
    <w:rsid w:val="000849AB"/>
    <w:rsid w:val="00125C07"/>
    <w:rsid w:val="002F6050"/>
    <w:rsid w:val="00401586"/>
    <w:rsid w:val="004175CA"/>
    <w:rsid w:val="004430AC"/>
    <w:rsid w:val="004544CF"/>
    <w:rsid w:val="00471386"/>
    <w:rsid w:val="00477FDA"/>
    <w:rsid w:val="005541AA"/>
    <w:rsid w:val="005F5E49"/>
    <w:rsid w:val="006D0896"/>
    <w:rsid w:val="00755B13"/>
    <w:rsid w:val="008164C3"/>
    <w:rsid w:val="009B753E"/>
    <w:rsid w:val="00A400A6"/>
    <w:rsid w:val="00A87C0E"/>
    <w:rsid w:val="00AC4A6B"/>
    <w:rsid w:val="00B035EE"/>
    <w:rsid w:val="00B17065"/>
    <w:rsid w:val="00B74B16"/>
    <w:rsid w:val="00B973A4"/>
    <w:rsid w:val="00BE1AEA"/>
    <w:rsid w:val="00C23326"/>
    <w:rsid w:val="00C36974"/>
    <w:rsid w:val="00C456A4"/>
    <w:rsid w:val="00C63900"/>
    <w:rsid w:val="00D409B7"/>
    <w:rsid w:val="00FB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3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C63900"/>
    <w:rPr>
      <w:spacing w:val="-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63900"/>
    <w:pPr>
      <w:widowControl w:val="0"/>
      <w:shd w:val="clear" w:color="auto" w:fill="FFFFFF"/>
      <w:spacing w:before="660" w:line="276" w:lineRule="exact"/>
      <w:jc w:val="both"/>
    </w:pPr>
    <w:rPr>
      <w:rFonts w:asciiTheme="minorHAnsi" w:eastAsiaTheme="minorHAnsi" w:hAnsiTheme="minorHAnsi" w:cstheme="minorBidi"/>
      <w:spacing w:val="-2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36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369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70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B170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170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751330/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1059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Кашкинский</cp:lastModifiedBy>
  <cp:revision>10</cp:revision>
  <dcterms:created xsi:type="dcterms:W3CDTF">2015-03-04T06:11:00Z</dcterms:created>
  <dcterms:modified xsi:type="dcterms:W3CDTF">2016-04-26T06:16:00Z</dcterms:modified>
</cp:coreProperties>
</file>